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tblW w:w="16444" w:type="dxa"/>
        <w:tblInd w:w="-176" w:type="dxa"/>
        <w:tblLayout w:type="fixed"/>
        <w:tblLook w:val="04A0"/>
      </w:tblPr>
      <w:tblGrid>
        <w:gridCol w:w="1578"/>
        <w:gridCol w:w="2358"/>
        <w:gridCol w:w="3144"/>
        <w:gridCol w:w="2843"/>
        <w:gridCol w:w="4111"/>
        <w:gridCol w:w="1276"/>
        <w:gridCol w:w="1134"/>
      </w:tblGrid>
      <w:tr w:rsidR="004D43A4" w:rsidTr="006876C4">
        <w:tc>
          <w:tcPr>
            <w:tcW w:w="3936" w:type="dxa"/>
            <w:gridSpan w:val="2"/>
          </w:tcPr>
          <w:p w:rsidR="004D43A4" w:rsidRPr="00FF26EA" w:rsidRDefault="004D43A4" w:rsidP="006876C4">
            <w:pPr>
              <w:rPr>
                <w:rFonts w:ascii="Times New Roman" w:hAnsi="Times New Roman" w:cs="Times New Roman"/>
                <w:b/>
                <w:sz w:val="24"/>
                <w:szCs w:val="24"/>
              </w:rPr>
            </w:pPr>
            <w:r w:rsidRPr="00FF26EA">
              <w:rPr>
                <w:rFonts w:ascii="Times New Roman" w:hAnsi="Times New Roman" w:cs="Times New Roman"/>
                <w:b/>
                <w:sz w:val="24"/>
                <w:szCs w:val="24"/>
              </w:rPr>
              <w:t>Раздел</w:t>
            </w:r>
          </w:p>
        </w:tc>
        <w:tc>
          <w:tcPr>
            <w:tcW w:w="12508" w:type="dxa"/>
            <w:gridSpan w:val="5"/>
          </w:tcPr>
          <w:p w:rsidR="004D43A4" w:rsidRDefault="00A5284A" w:rsidP="006876C4">
            <w:pPr>
              <w:rPr>
                <w:rFonts w:ascii="Times New Roman" w:hAnsi="Times New Roman" w:cs="Times New Roman"/>
                <w:b/>
                <w:sz w:val="24"/>
                <w:szCs w:val="24"/>
              </w:rPr>
            </w:pPr>
            <w:r>
              <w:rPr>
                <w:rFonts w:ascii="Times New Roman" w:hAnsi="Times New Roman" w:cs="Times New Roman"/>
                <w:b/>
                <w:sz w:val="24"/>
                <w:szCs w:val="24"/>
              </w:rPr>
              <w:t>Показательные и логарифмические уравнения  и неравенства</w:t>
            </w:r>
          </w:p>
        </w:tc>
      </w:tr>
      <w:tr w:rsidR="004D43A4" w:rsidTr="006876C4">
        <w:tc>
          <w:tcPr>
            <w:tcW w:w="3936" w:type="dxa"/>
            <w:gridSpan w:val="2"/>
          </w:tcPr>
          <w:p w:rsidR="004D43A4" w:rsidRPr="00FF26EA" w:rsidRDefault="004D43A4" w:rsidP="006876C4">
            <w:pPr>
              <w:rPr>
                <w:rFonts w:ascii="Times New Roman" w:hAnsi="Times New Roman" w:cs="Times New Roman"/>
                <w:b/>
                <w:sz w:val="24"/>
                <w:szCs w:val="24"/>
              </w:rPr>
            </w:pPr>
            <w:r w:rsidRPr="00FF26EA">
              <w:rPr>
                <w:rFonts w:ascii="Times New Roman" w:hAnsi="Times New Roman" w:cs="Times New Roman"/>
                <w:b/>
                <w:sz w:val="24"/>
                <w:szCs w:val="24"/>
              </w:rPr>
              <w:t>ФИО педагога</w:t>
            </w:r>
          </w:p>
        </w:tc>
        <w:tc>
          <w:tcPr>
            <w:tcW w:w="12508" w:type="dxa"/>
            <w:gridSpan w:val="5"/>
          </w:tcPr>
          <w:p w:rsidR="004D43A4" w:rsidRDefault="004D43A4" w:rsidP="006876C4">
            <w:pPr>
              <w:rPr>
                <w:rFonts w:ascii="Times New Roman" w:hAnsi="Times New Roman" w:cs="Times New Roman"/>
                <w:b/>
                <w:sz w:val="24"/>
                <w:szCs w:val="24"/>
              </w:rPr>
            </w:pPr>
          </w:p>
        </w:tc>
      </w:tr>
      <w:tr w:rsidR="004D43A4" w:rsidTr="006876C4">
        <w:tc>
          <w:tcPr>
            <w:tcW w:w="3936" w:type="dxa"/>
            <w:gridSpan w:val="2"/>
          </w:tcPr>
          <w:p w:rsidR="004D43A4" w:rsidRPr="00FF26EA" w:rsidRDefault="004D43A4" w:rsidP="006876C4">
            <w:pPr>
              <w:rPr>
                <w:rFonts w:ascii="Times New Roman" w:hAnsi="Times New Roman" w:cs="Times New Roman"/>
                <w:b/>
                <w:sz w:val="24"/>
                <w:szCs w:val="24"/>
              </w:rPr>
            </w:pPr>
            <w:r>
              <w:rPr>
                <w:rFonts w:ascii="Times New Roman" w:hAnsi="Times New Roman" w:cs="Times New Roman"/>
                <w:b/>
                <w:sz w:val="24"/>
                <w:szCs w:val="24"/>
              </w:rPr>
              <w:t>Дата</w:t>
            </w:r>
          </w:p>
        </w:tc>
        <w:tc>
          <w:tcPr>
            <w:tcW w:w="12508" w:type="dxa"/>
            <w:gridSpan w:val="5"/>
          </w:tcPr>
          <w:p w:rsidR="004D43A4" w:rsidRDefault="004D43A4" w:rsidP="006876C4">
            <w:pPr>
              <w:rPr>
                <w:rFonts w:ascii="Times New Roman" w:hAnsi="Times New Roman" w:cs="Times New Roman"/>
                <w:b/>
                <w:sz w:val="24"/>
                <w:szCs w:val="24"/>
              </w:rPr>
            </w:pPr>
          </w:p>
        </w:tc>
      </w:tr>
      <w:tr w:rsidR="004D43A4" w:rsidTr="006876C4">
        <w:tc>
          <w:tcPr>
            <w:tcW w:w="3936" w:type="dxa"/>
            <w:gridSpan w:val="2"/>
          </w:tcPr>
          <w:p w:rsidR="004D43A4" w:rsidRPr="00FF26EA" w:rsidRDefault="004D43A4" w:rsidP="006876C4">
            <w:pPr>
              <w:rPr>
                <w:rFonts w:ascii="Times New Roman" w:hAnsi="Times New Roman" w:cs="Times New Roman"/>
                <w:b/>
                <w:sz w:val="24"/>
                <w:szCs w:val="24"/>
              </w:rPr>
            </w:pPr>
            <w:r>
              <w:rPr>
                <w:rFonts w:ascii="Times New Roman" w:hAnsi="Times New Roman" w:cs="Times New Roman"/>
                <w:b/>
                <w:sz w:val="24"/>
                <w:szCs w:val="24"/>
              </w:rPr>
              <w:t>Класс</w:t>
            </w:r>
          </w:p>
        </w:tc>
        <w:tc>
          <w:tcPr>
            <w:tcW w:w="3144" w:type="dxa"/>
          </w:tcPr>
          <w:p w:rsidR="004D43A4" w:rsidRPr="00FF26EA" w:rsidRDefault="004D43A4" w:rsidP="006876C4">
            <w:pPr>
              <w:rPr>
                <w:rFonts w:ascii="Times New Roman" w:hAnsi="Times New Roman" w:cs="Times New Roman"/>
                <w:b/>
                <w:sz w:val="24"/>
                <w:szCs w:val="24"/>
              </w:rPr>
            </w:pPr>
            <w:r>
              <w:rPr>
                <w:rFonts w:ascii="Times New Roman" w:hAnsi="Times New Roman" w:cs="Times New Roman"/>
                <w:b/>
                <w:sz w:val="24"/>
                <w:szCs w:val="24"/>
              </w:rPr>
              <w:t>Количество присутствующих:</w:t>
            </w:r>
          </w:p>
        </w:tc>
        <w:tc>
          <w:tcPr>
            <w:tcW w:w="9364" w:type="dxa"/>
            <w:gridSpan w:val="4"/>
          </w:tcPr>
          <w:p w:rsidR="004D43A4" w:rsidRDefault="004D43A4" w:rsidP="006876C4">
            <w:pPr>
              <w:rPr>
                <w:rFonts w:ascii="Times New Roman" w:hAnsi="Times New Roman" w:cs="Times New Roman"/>
                <w:b/>
                <w:sz w:val="24"/>
                <w:szCs w:val="24"/>
              </w:rPr>
            </w:pPr>
            <w:r>
              <w:rPr>
                <w:rFonts w:ascii="Times New Roman" w:hAnsi="Times New Roman" w:cs="Times New Roman"/>
                <w:b/>
                <w:sz w:val="24"/>
                <w:szCs w:val="24"/>
              </w:rPr>
              <w:t>Количество отсутствующих:</w:t>
            </w:r>
          </w:p>
        </w:tc>
      </w:tr>
      <w:tr w:rsidR="004D43A4" w:rsidRPr="004A2BC8" w:rsidTr="006876C4">
        <w:tc>
          <w:tcPr>
            <w:tcW w:w="3936" w:type="dxa"/>
            <w:gridSpan w:val="2"/>
          </w:tcPr>
          <w:p w:rsidR="004D43A4" w:rsidRPr="00FF26EA" w:rsidRDefault="004D43A4" w:rsidP="006876C4">
            <w:pPr>
              <w:rPr>
                <w:rFonts w:ascii="Times New Roman" w:hAnsi="Times New Roman" w:cs="Times New Roman"/>
                <w:b/>
                <w:sz w:val="24"/>
                <w:szCs w:val="24"/>
              </w:rPr>
            </w:pPr>
            <w:r>
              <w:rPr>
                <w:rFonts w:ascii="Times New Roman" w:hAnsi="Times New Roman" w:cs="Times New Roman"/>
                <w:b/>
                <w:sz w:val="24"/>
                <w:szCs w:val="24"/>
              </w:rPr>
              <w:t>Тема урока</w:t>
            </w:r>
          </w:p>
        </w:tc>
        <w:tc>
          <w:tcPr>
            <w:tcW w:w="12508" w:type="dxa"/>
            <w:gridSpan w:val="5"/>
          </w:tcPr>
          <w:p w:rsidR="004D43A4" w:rsidRPr="00A5284A" w:rsidRDefault="00512C5A" w:rsidP="00587BDC">
            <w:pPr>
              <w:rPr>
                <w:rFonts w:ascii="Times New Roman" w:hAnsi="Times New Roman" w:cs="Times New Roman"/>
                <w:b/>
                <w:color w:val="C00000"/>
                <w:sz w:val="24"/>
                <w:szCs w:val="24"/>
              </w:rPr>
            </w:pPr>
            <w:r>
              <w:rPr>
                <w:rFonts w:ascii="Times New Roman" w:hAnsi="Times New Roman"/>
                <w:b/>
                <w:color w:val="C00000"/>
                <w:sz w:val="24"/>
                <w:szCs w:val="24"/>
              </w:rPr>
              <w:t>Системы логарифмических уравнений</w:t>
            </w:r>
          </w:p>
        </w:tc>
      </w:tr>
      <w:tr w:rsidR="004D43A4" w:rsidRPr="004A2BC8" w:rsidTr="006876C4">
        <w:tc>
          <w:tcPr>
            <w:tcW w:w="3936" w:type="dxa"/>
            <w:gridSpan w:val="2"/>
          </w:tcPr>
          <w:p w:rsidR="004D43A4" w:rsidRPr="00FF26EA" w:rsidRDefault="004D43A4" w:rsidP="006876C4">
            <w:pPr>
              <w:rPr>
                <w:rFonts w:ascii="Times New Roman" w:hAnsi="Times New Roman" w:cs="Times New Roman"/>
                <w:b/>
                <w:sz w:val="24"/>
                <w:szCs w:val="24"/>
              </w:rPr>
            </w:pPr>
            <w:r>
              <w:rPr>
                <w:rFonts w:ascii="Times New Roman" w:hAnsi="Times New Roman" w:cs="Times New Roman"/>
                <w:b/>
                <w:sz w:val="24"/>
                <w:szCs w:val="24"/>
              </w:rPr>
              <w:t>Цели обучения в соответствии с учебной программой</w:t>
            </w:r>
          </w:p>
        </w:tc>
        <w:tc>
          <w:tcPr>
            <w:tcW w:w="12508" w:type="dxa"/>
            <w:gridSpan w:val="5"/>
          </w:tcPr>
          <w:p w:rsidR="00587BDC" w:rsidRPr="004A2BC8" w:rsidRDefault="00587BDC" w:rsidP="006876C4">
            <w:pPr>
              <w:jc w:val="both"/>
              <w:rPr>
                <w:rFonts w:ascii="Times New Roman" w:hAnsi="Times New Roman" w:cs="Times New Roman"/>
                <w:bCs/>
                <w:color w:val="000000"/>
                <w:sz w:val="24"/>
                <w:szCs w:val="24"/>
                <w:lang w:val="kk-KZ"/>
              </w:rPr>
            </w:pPr>
            <w:r w:rsidRPr="0061358C">
              <w:rPr>
                <w:rFonts w:ascii="Times New Roman" w:hAnsi="Times New Roman"/>
                <w:sz w:val="24"/>
                <w:szCs w:val="24"/>
              </w:rPr>
              <w:t xml:space="preserve">11.2.2.9 </w:t>
            </w:r>
            <w:r w:rsidRPr="0061358C">
              <w:rPr>
                <w:rFonts w:ascii="Times New Roman" w:eastAsia="Calibri" w:hAnsi="Times New Roman"/>
                <w:sz w:val="24"/>
                <w:szCs w:val="24"/>
                <w:lang w:val="kk-KZ"/>
              </w:rPr>
              <w:t xml:space="preserve">- </w:t>
            </w:r>
            <w:r w:rsidRPr="0061358C">
              <w:rPr>
                <w:rFonts w:ascii="Times New Roman" w:hAnsi="Times New Roman"/>
                <w:sz w:val="24"/>
                <w:szCs w:val="24"/>
              </w:rPr>
              <w:t>уметь решать системы логарифмических уравнений;</w:t>
            </w:r>
          </w:p>
        </w:tc>
      </w:tr>
      <w:tr w:rsidR="004D43A4" w:rsidRPr="004A2BC8" w:rsidTr="006876C4">
        <w:tc>
          <w:tcPr>
            <w:tcW w:w="3936" w:type="dxa"/>
            <w:gridSpan w:val="2"/>
          </w:tcPr>
          <w:p w:rsidR="004D43A4" w:rsidRDefault="004D43A4" w:rsidP="006876C4">
            <w:pPr>
              <w:rPr>
                <w:rFonts w:ascii="Times New Roman" w:hAnsi="Times New Roman" w:cs="Times New Roman"/>
                <w:b/>
                <w:sz w:val="24"/>
                <w:szCs w:val="24"/>
              </w:rPr>
            </w:pPr>
            <w:r>
              <w:rPr>
                <w:rFonts w:ascii="Times New Roman" w:hAnsi="Times New Roman" w:cs="Times New Roman"/>
                <w:b/>
                <w:sz w:val="24"/>
                <w:szCs w:val="24"/>
              </w:rPr>
              <w:t>Цель урока</w:t>
            </w:r>
          </w:p>
        </w:tc>
        <w:tc>
          <w:tcPr>
            <w:tcW w:w="12508" w:type="dxa"/>
            <w:gridSpan w:val="5"/>
          </w:tcPr>
          <w:p w:rsidR="00E643F8" w:rsidRPr="00E643F8" w:rsidRDefault="00512C5A" w:rsidP="00E643F8">
            <w:pPr>
              <w:rPr>
                <w:rFonts w:ascii="Times New Roman" w:hAnsi="Times New Roman" w:cs="Times New Roman"/>
                <w:sz w:val="24"/>
                <w:szCs w:val="24"/>
              </w:rPr>
            </w:pPr>
            <w:r w:rsidRPr="00E643F8">
              <w:rPr>
                <w:rFonts w:ascii="Times New Roman" w:hAnsi="Times New Roman" w:cs="Times New Roman"/>
                <w:sz w:val="24"/>
                <w:szCs w:val="24"/>
              </w:rPr>
              <w:t xml:space="preserve">Усовершенствовать знания применения свойств логарифмов во время решения уравнений. </w:t>
            </w:r>
          </w:p>
          <w:p w:rsidR="00512C5A" w:rsidRPr="00E643F8" w:rsidRDefault="00512C5A" w:rsidP="00E643F8">
            <w:pPr>
              <w:rPr>
                <w:rFonts w:ascii="Times New Roman" w:hAnsi="Times New Roman" w:cs="Times New Roman"/>
                <w:sz w:val="24"/>
                <w:szCs w:val="24"/>
              </w:rPr>
            </w:pPr>
            <w:r w:rsidRPr="00E643F8">
              <w:rPr>
                <w:rFonts w:ascii="Times New Roman" w:hAnsi="Times New Roman" w:cs="Times New Roman"/>
                <w:sz w:val="24"/>
                <w:szCs w:val="24"/>
              </w:rPr>
              <w:t>Продемонстрировать</w:t>
            </w:r>
            <w:r w:rsidR="00E643F8" w:rsidRPr="00E643F8">
              <w:rPr>
                <w:rFonts w:ascii="Times New Roman" w:hAnsi="Times New Roman" w:cs="Times New Roman"/>
                <w:sz w:val="24"/>
                <w:szCs w:val="24"/>
              </w:rPr>
              <w:t xml:space="preserve"> </w:t>
            </w:r>
            <w:r w:rsidRPr="00E643F8">
              <w:rPr>
                <w:rFonts w:ascii="Times New Roman" w:hAnsi="Times New Roman" w:cs="Times New Roman"/>
                <w:sz w:val="24"/>
                <w:szCs w:val="24"/>
              </w:rPr>
              <w:t>различные методы и подходы решения логарифмических уравнений.</w:t>
            </w:r>
          </w:p>
          <w:p w:rsidR="00E643F8" w:rsidRPr="00E643F8" w:rsidRDefault="00512C5A" w:rsidP="00E643F8">
            <w:pPr>
              <w:rPr>
                <w:rFonts w:ascii="Times New Roman" w:hAnsi="Times New Roman" w:cs="Times New Roman"/>
                <w:sz w:val="24"/>
                <w:szCs w:val="24"/>
              </w:rPr>
            </w:pPr>
            <w:r w:rsidRPr="00E643F8">
              <w:rPr>
                <w:rFonts w:ascii="Times New Roman" w:hAnsi="Times New Roman" w:cs="Times New Roman"/>
                <w:sz w:val="24"/>
                <w:szCs w:val="24"/>
              </w:rPr>
              <w:t>Содействовать развитию математического мышления учащихся</w:t>
            </w:r>
            <w:r w:rsidR="00E643F8" w:rsidRPr="00E643F8">
              <w:rPr>
                <w:rFonts w:ascii="Times New Roman" w:hAnsi="Times New Roman" w:cs="Times New Roman"/>
                <w:sz w:val="24"/>
                <w:szCs w:val="24"/>
              </w:rPr>
              <w:t>.</w:t>
            </w:r>
            <w:r w:rsidRPr="00E643F8">
              <w:rPr>
                <w:rFonts w:ascii="Times New Roman" w:hAnsi="Times New Roman" w:cs="Times New Roman"/>
                <w:sz w:val="24"/>
                <w:szCs w:val="24"/>
              </w:rPr>
              <w:t xml:space="preserve"> </w:t>
            </w:r>
          </w:p>
          <w:p w:rsidR="00587BDC" w:rsidRPr="00E643F8" w:rsidRDefault="00512C5A" w:rsidP="00E643F8">
            <w:pPr>
              <w:rPr>
                <w:color w:val="444444"/>
                <w:shd w:val="clear" w:color="auto" w:fill="FFFFFF"/>
              </w:rPr>
            </w:pPr>
            <w:r w:rsidRPr="00E643F8">
              <w:rPr>
                <w:rFonts w:ascii="Times New Roman" w:hAnsi="Times New Roman" w:cs="Times New Roman"/>
                <w:sz w:val="24"/>
                <w:szCs w:val="24"/>
              </w:rPr>
              <w:t>Побуждать учеников к самоконтролю, взаимоконтролю, самоанализу своей учебной деятельности.</w:t>
            </w:r>
          </w:p>
        </w:tc>
      </w:tr>
      <w:tr w:rsidR="004D43A4" w:rsidRPr="004A2BC8" w:rsidTr="006876C4">
        <w:tc>
          <w:tcPr>
            <w:tcW w:w="3936" w:type="dxa"/>
            <w:gridSpan w:val="2"/>
          </w:tcPr>
          <w:p w:rsidR="004D43A4" w:rsidRPr="00AA4DD9" w:rsidRDefault="004D43A4" w:rsidP="00253652">
            <w:pPr>
              <w:rPr>
                <w:rFonts w:ascii="Times New Roman" w:hAnsi="Times New Roman" w:cs="Times New Roman"/>
                <w:sz w:val="24"/>
                <w:szCs w:val="24"/>
              </w:rPr>
            </w:pPr>
            <w:r>
              <w:rPr>
                <w:rFonts w:ascii="Times New Roman" w:hAnsi="Times New Roman" w:cs="Times New Roman"/>
                <w:b/>
                <w:sz w:val="24"/>
                <w:szCs w:val="24"/>
              </w:rPr>
              <w:t xml:space="preserve">Критерии </w:t>
            </w:r>
            <w:r w:rsidR="00253652">
              <w:rPr>
                <w:rFonts w:ascii="Times New Roman" w:hAnsi="Times New Roman" w:cs="Times New Roman"/>
                <w:b/>
                <w:sz w:val="24"/>
                <w:szCs w:val="24"/>
              </w:rPr>
              <w:t>успеха</w:t>
            </w:r>
          </w:p>
        </w:tc>
        <w:tc>
          <w:tcPr>
            <w:tcW w:w="12508" w:type="dxa"/>
            <w:gridSpan w:val="5"/>
          </w:tcPr>
          <w:p w:rsidR="00512C5A" w:rsidRPr="00814297" w:rsidRDefault="00512C5A" w:rsidP="00512C5A">
            <w:pPr>
              <w:pStyle w:val="a8"/>
              <w:widowControl w:val="0"/>
              <w:numPr>
                <w:ilvl w:val="0"/>
                <w:numId w:val="8"/>
              </w:numPr>
              <w:ind w:left="205" w:firstLine="0"/>
              <w:contextualSpacing/>
              <w:rPr>
                <w:lang w:val="kk-KZ"/>
              </w:rPr>
            </w:pPr>
            <w:r w:rsidRPr="00814297">
              <w:rPr>
                <w:bCs/>
                <w:lang w:val="kk-KZ"/>
              </w:rPr>
              <w:t>Правильно находит ОДЗ логарифмических уравнении;</w:t>
            </w:r>
          </w:p>
          <w:p w:rsidR="00512C5A" w:rsidRPr="00814297" w:rsidRDefault="00512C5A" w:rsidP="00512C5A">
            <w:pPr>
              <w:pStyle w:val="a8"/>
              <w:widowControl w:val="0"/>
              <w:numPr>
                <w:ilvl w:val="0"/>
                <w:numId w:val="8"/>
              </w:numPr>
              <w:ind w:left="205" w:firstLine="0"/>
              <w:contextualSpacing/>
              <w:rPr>
                <w:lang w:val="kk-KZ"/>
              </w:rPr>
            </w:pPr>
            <w:r w:rsidRPr="00814297">
              <w:rPr>
                <w:bCs/>
                <w:lang w:val="kk-KZ"/>
              </w:rPr>
              <w:t>Правильно использует свойства логарифмов;</w:t>
            </w:r>
          </w:p>
          <w:p w:rsidR="00512C5A" w:rsidRPr="00814297" w:rsidRDefault="00E61B98" w:rsidP="00512C5A">
            <w:pPr>
              <w:pStyle w:val="a8"/>
              <w:widowControl w:val="0"/>
              <w:numPr>
                <w:ilvl w:val="0"/>
                <w:numId w:val="8"/>
              </w:numPr>
              <w:ind w:left="205" w:firstLine="0"/>
              <w:contextualSpacing/>
              <w:rPr>
                <w:lang w:val="kk-KZ"/>
              </w:rPr>
            </w:pPr>
            <w:r>
              <w:rPr>
                <w:bCs/>
                <w:lang w:val="kk-KZ"/>
              </w:rPr>
              <w:t>Правильно выбирает метод</w:t>
            </w:r>
            <w:r w:rsidR="00512C5A" w:rsidRPr="00814297">
              <w:rPr>
                <w:bCs/>
                <w:lang w:val="kk-KZ"/>
              </w:rPr>
              <w:t xml:space="preserve"> решения уравнений;</w:t>
            </w:r>
          </w:p>
          <w:p w:rsidR="00512C5A" w:rsidRPr="00814297" w:rsidRDefault="00E61B98" w:rsidP="00512C5A">
            <w:pPr>
              <w:pStyle w:val="a8"/>
              <w:widowControl w:val="0"/>
              <w:numPr>
                <w:ilvl w:val="0"/>
                <w:numId w:val="8"/>
              </w:numPr>
              <w:ind w:left="205" w:firstLine="0"/>
              <w:contextualSpacing/>
              <w:rPr>
                <w:lang w:val="kk-KZ"/>
              </w:rPr>
            </w:pPr>
            <w:r>
              <w:rPr>
                <w:bCs/>
                <w:lang w:val="kk-KZ"/>
              </w:rPr>
              <w:t>Правильно выполняет</w:t>
            </w:r>
            <w:r w:rsidR="00512C5A" w:rsidRPr="00814297">
              <w:rPr>
                <w:bCs/>
                <w:lang w:val="kk-KZ"/>
              </w:rPr>
              <w:t xml:space="preserve"> переход к равносильному уравнению;</w:t>
            </w:r>
            <w:r w:rsidR="00E643F8">
              <w:rPr>
                <w:bCs/>
                <w:lang w:val="kk-KZ"/>
              </w:rPr>
              <w:t xml:space="preserve"> </w:t>
            </w:r>
          </w:p>
          <w:p w:rsidR="00512C5A" w:rsidRPr="00814297" w:rsidRDefault="00E61B98" w:rsidP="00512C5A">
            <w:pPr>
              <w:pStyle w:val="a8"/>
              <w:widowControl w:val="0"/>
              <w:numPr>
                <w:ilvl w:val="0"/>
                <w:numId w:val="8"/>
              </w:numPr>
              <w:ind w:left="205" w:firstLine="0"/>
              <w:contextualSpacing/>
              <w:rPr>
                <w:lang w:val="kk-KZ"/>
              </w:rPr>
            </w:pPr>
            <w:r>
              <w:rPr>
                <w:color w:val="000000"/>
                <w:shd w:val="clear" w:color="auto" w:fill="FFFFFF"/>
                <w:lang w:val="kk-KZ"/>
              </w:rPr>
              <w:t>Правильно решает равносильное</w:t>
            </w:r>
            <w:r w:rsidR="00512C5A" w:rsidRPr="00814297">
              <w:rPr>
                <w:color w:val="000000"/>
                <w:shd w:val="clear" w:color="auto" w:fill="FFFFFF"/>
                <w:lang w:val="kk-KZ"/>
              </w:rPr>
              <w:t xml:space="preserve"> у</w:t>
            </w:r>
            <w:r w:rsidR="00512C5A" w:rsidRPr="00814297">
              <w:rPr>
                <w:color w:val="000000"/>
                <w:shd w:val="clear" w:color="auto" w:fill="FFFFFF"/>
              </w:rPr>
              <w:t>равнени</w:t>
            </w:r>
            <w:r>
              <w:rPr>
                <w:color w:val="000000"/>
                <w:shd w:val="clear" w:color="auto" w:fill="FFFFFF"/>
                <w:lang w:val="kk-KZ"/>
              </w:rPr>
              <w:t>е</w:t>
            </w:r>
            <w:r w:rsidR="00512C5A" w:rsidRPr="00814297">
              <w:rPr>
                <w:color w:val="000000"/>
                <w:shd w:val="clear" w:color="auto" w:fill="FFFFFF"/>
                <w:lang w:val="kk-KZ"/>
              </w:rPr>
              <w:t>;</w:t>
            </w:r>
          </w:p>
          <w:p w:rsidR="00587BDC" w:rsidRPr="00E61B98" w:rsidRDefault="00512C5A" w:rsidP="00E61B98">
            <w:pPr>
              <w:pStyle w:val="a8"/>
              <w:numPr>
                <w:ilvl w:val="0"/>
                <w:numId w:val="8"/>
              </w:numPr>
              <w:ind w:hanging="511"/>
              <w:jc w:val="both"/>
            </w:pPr>
            <w:r w:rsidRPr="00E61B98">
              <w:rPr>
                <w:bCs/>
                <w:lang w:val="kk-KZ"/>
              </w:rPr>
              <w:t>Правильно делает вывод при нахождении ответа уравнения.</w:t>
            </w:r>
          </w:p>
        </w:tc>
      </w:tr>
      <w:tr w:rsidR="004D43A4" w:rsidTr="006876C4">
        <w:tc>
          <w:tcPr>
            <w:tcW w:w="16444" w:type="dxa"/>
            <w:gridSpan w:val="7"/>
          </w:tcPr>
          <w:p w:rsidR="004D43A4" w:rsidRDefault="004D43A4" w:rsidP="00253652">
            <w:pPr>
              <w:jc w:val="center"/>
              <w:rPr>
                <w:rFonts w:ascii="Times New Roman" w:hAnsi="Times New Roman" w:cs="Times New Roman"/>
                <w:b/>
                <w:sz w:val="24"/>
                <w:szCs w:val="24"/>
              </w:rPr>
            </w:pPr>
            <w:r>
              <w:rPr>
                <w:rFonts w:ascii="Times New Roman" w:hAnsi="Times New Roman" w:cs="Times New Roman"/>
                <w:b/>
                <w:sz w:val="24"/>
                <w:szCs w:val="24"/>
              </w:rPr>
              <w:t>Ход урока</w:t>
            </w:r>
          </w:p>
        </w:tc>
      </w:tr>
      <w:tr w:rsidR="004D43A4" w:rsidTr="007F14D3">
        <w:tc>
          <w:tcPr>
            <w:tcW w:w="1578" w:type="dxa"/>
            <w:shd w:val="clear" w:color="auto" w:fill="92D050"/>
          </w:tcPr>
          <w:p w:rsidR="004D43A4" w:rsidRPr="00FF26EA" w:rsidRDefault="004D43A4" w:rsidP="006876C4">
            <w:pPr>
              <w:rPr>
                <w:rFonts w:ascii="Times New Roman" w:hAnsi="Times New Roman" w:cs="Times New Roman"/>
                <w:b/>
                <w:sz w:val="24"/>
                <w:szCs w:val="24"/>
              </w:rPr>
            </w:pPr>
            <w:r>
              <w:rPr>
                <w:rFonts w:ascii="Times New Roman" w:hAnsi="Times New Roman" w:cs="Times New Roman"/>
                <w:b/>
                <w:sz w:val="24"/>
                <w:szCs w:val="24"/>
              </w:rPr>
              <w:t>Этап урока/время</w:t>
            </w:r>
          </w:p>
        </w:tc>
        <w:tc>
          <w:tcPr>
            <w:tcW w:w="8345" w:type="dxa"/>
            <w:gridSpan w:val="3"/>
            <w:shd w:val="clear" w:color="auto" w:fill="92D050"/>
          </w:tcPr>
          <w:p w:rsidR="004D43A4" w:rsidRPr="00FF26EA" w:rsidRDefault="004D43A4" w:rsidP="006876C4">
            <w:pPr>
              <w:rPr>
                <w:rFonts w:ascii="Times New Roman" w:hAnsi="Times New Roman" w:cs="Times New Roman"/>
                <w:b/>
                <w:sz w:val="24"/>
                <w:szCs w:val="24"/>
              </w:rPr>
            </w:pPr>
            <w:r>
              <w:rPr>
                <w:rFonts w:ascii="Times New Roman" w:hAnsi="Times New Roman" w:cs="Times New Roman"/>
                <w:b/>
                <w:sz w:val="24"/>
                <w:szCs w:val="24"/>
              </w:rPr>
              <w:t>Действия педагога</w:t>
            </w:r>
          </w:p>
        </w:tc>
        <w:tc>
          <w:tcPr>
            <w:tcW w:w="4111" w:type="dxa"/>
            <w:shd w:val="clear" w:color="auto" w:fill="92D050"/>
          </w:tcPr>
          <w:p w:rsidR="004D43A4" w:rsidRPr="00FF26EA" w:rsidRDefault="004D43A4" w:rsidP="006876C4">
            <w:pPr>
              <w:rPr>
                <w:rFonts w:ascii="Times New Roman" w:hAnsi="Times New Roman" w:cs="Times New Roman"/>
                <w:b/>
                <w:sz w:val="24"/>
                <w:szCs w:val="24"/>
              </w:rPr>
            </w:pPr>
            <w:r>
              <w:rPr>
                <w:rFonts w:ascii="Times New Roman" w:hAnsi="Times New Roman" w:cs="Times New Roman"/>
                <w:b/>
                <w:sz w:val="24"/>
                <w:szCs w:val="24"/>
              </w:rPr>
              <w:t>Действия учеников</w:t>
            </w:r>
          </w:p>
        </w:tc>
        <w:tc>
          <w:tcPr>
            <w:tcW w:w="1276" w:type="dxa"/>
            <w:shd w:val="clear" w:color="auto" w:fill="92D050"/>
          </w:tcPr>
          <w:p w:rsidR="004D43A4" w:rsidRPr="00FF26EA" w:rsidRDefault="004D43A4" w:rsidP="006876C4">
            <w:pPr>
              <w:rPr>
                <w:rFonts w:ascii="Times New Roman" w:hAnsi="Times New Roman" w:cs="Times New Roman"/>
                <w:b/>
                <w:sz w:val="24"/>
                <w:szCs w:val="24"/>
              </w:rPr>
            </w:pPr>
            <w:r>
              <w:rPr>
                <w:rFonts w:ascii="Times New Roman" w:hAnsi="Times New Roman" w:cs="Times New Roman"/>
                <w:b/>
                <w:sz w:val="24"/>
                <w:szCs w:val="24"/>
              </w:rPr>
              <w:t>Оценивание</w:t>
            </w:r>
          </w:p>
        </w:tc>
        <w:tc>
          <w:tcPr>
            <w:tcW w:w="1134" w:type="dxa"/>
            <w:shd w:val="clear" w:color="auto" w:fill="92D050"/>
          </w:tcPr>
          <w:p w:rsidR="004D43A4" w:rsidRDefault="004D43A4" w:rsidP="006876C4">
            <w:pPr>
              <w:rPr>
                <w:rFonts w:ascii="Times New Roman" w:hAnsi="Times New Roman" w:cs="Times New Roman"/>
                <w:b/>
                <w:sz w:val="24"/>
                <w:szCs w:val="24"/>
              </w:rPr>
            </w:pPr>
            <w:r>
              <w:rPr>
                <w:rFonts w:ascii="Times New Roman" w:hAnsi="Times New Roman" w:cs="Times New Roman"/>
                <w:b/>
                <w:sz w:val="24"/>
                <w:szCs w:val="24"/>
              </w:rPr>
              <w:t>Ресурсы</w:t>
            </w:r>
          </w:p>
        </w:tc>
      </w:tr>
      <w:tr w:rsidR="004D43A4" w:rsidRPr="00FF26EA" w:rsidTr="007F14D3">
        <w:tc>
          <w:tcPr>
            <w:tcW w:w="1578" w:type="dxa"/>
            <w:vMerge w:val="restart"/>
            <w:shd w:val="clear" w:color="auto" w:fill="FFFF66"/>
          </w:tcPr>
          <w:p w:rsidR="004D43A4" w:rsidRPr="00FF26EA" w:rsidRDefault="004D43A4" w:rsidP="006876C4">
            <w:pPr>
              <w:rPr>
                <w:rFonts w:ascii="Times New Roman" w:hAnsi="Times New Roman" w:cs="Times New Roman"/>
                <w:b/>
                <w:sz w:val="24"/>
                <w:szCs w:val="24"/>
              </w:rPr>
            </w:pPr>
            <w:r>
              <w:rPr>
                <w:rFonts w:ascii="Times New Roman" w:hAnsi="Times New Roman" w:cs="Times New Roman"/>
                <w:b/>
                <w:sz w:val="24"/>
                <w:szCs w:val="24"/>
              </w:rPr>
              <w:t>Начало</w:t>
            </w:r>
          </w:p>
        </w:tc>
        <w:tc>
          <w:tcPr>
            <w:tcW w:w="8345" w:type="dxa"/>
            <w:gridSpan w:val="3"/>
          </w:tcPr>
          <w:p w:rsidR="004D43A4" w:rsidRDefault="004D43A4" w:rsidP="006876C4">
            <w:pPr>
              <w:rPr>
                <w:rFonts w:ascii="Times New Roman" w:hAnsi="Times New Roman" w:cs="Times New Roman"/>
                <w:b/>
                <w:sz w:val="24"/>
                <w:szCs w:val="24"/>
              </w:rPr>
            </w:pPr>
            <w:r>
              <w:rPr>
                <w:rFonts w:ascii="Times New Roman" w:hAnsi="Times New Roman" w:cs="Times New Roman"/>
                <w:b/>
                <w:sz w:val="24"/>
                <w:szCs w:val="24"/>
              </w:rPr>
              <w:t>Приветствие</w:t>
            </w:r>
          </w:p>
          <w:p w:rsidR="004D43A4" w:rsidRDefault="004D43A4" w:rsidP="006876C4">
            <w:pPr>
              <w:rPr>
                <w:rFonts w:ascii="Times New Roman" w:hAnsi="Times New Roman" w:cs="Times New Roman"/>
                <w:b/>
                <w:sz w:val="24"/>
                <w:szCs w:val="24"/>
              </w:rPr>
            </w:pPr>
            <w:r>
              <w:rPr>
                <w:rFonts w:ascii="Times New Roman" w:hAnsi="Times New Roman" w:cs="Times New Roman"/>
                <w:b/>
                <w:sz w:val="24"/>
                <w:szCs w:val="24"/>
              </w:rPr>
              <w:t>Психологический настрой на урок. Создание благоприятной атмосферы.</w:t>
            </w:r>
          </w:p>
          <w:p w:rsidR="004550FB" w:rsidRDefault="00512C5A" w:rsidP="00512C5A">
            <w:pPr>
              <w:rPr>
                <w:rFonts w:ascii="Times New Roman" w:hAnsi="Times New Roman" w:cs="Times New Roman"/>
                <w:b/>
                <w:sz w:val="24"/>
                <w:szCs w:val="24"/>
              </w:rPr>
            </w:pPr>
            <w:r>
              <w:rPr>
                <w:rFonts w:ascii="Times New Roman" w:hAnsi="Times New Roman" w:cs="Times New Roman"/>
                <w:b/>
                <w:sz w:val="24"/>
                <w:szCs w:val="24"/>
              </w:rPr>
              <w:t xml:space="preserve">Игра </w:t>
            </w:r>
            <w:r w:rsidR="004550FB">
              <w:rPr>
                <w:rFonts w:ascii="Times New Roman" w:hAnsi="Times New Roman" w:cs="Times New Roman"/>
                <w:b/>
                <w:sz w:val="24"/>
                <w:szCs w:val="24"/>
              </w:rPr>
              <w:t>«</w:t>
            </w:r>
            <w:r>
              <w:rPr>
                <w:rFonts w:ascii="Times New Roman" w:hAnsi="Times New Roman" w:cs="Times New Roman"/>
                <w:b/>
                <w:sz w:val="24"/>
                <w:szCs w:val="24"/>
              </w:rPr>
              <w:t>Мне в тебе нравится</w:t>
            </w:r>
            <w:r w:rsidR="004550FB">
              <w:rPr>
                <w:rFonts w:ascii="Times New Roman" w:hAnsi="Times New Roman" w:cs="Times New Roman"/>
                <w:b/>
                <w:sz w:val="24"/>
                <w:szCs w:val="24"/>
              </w:rPr>
              <w:t>»</w:t>
            </w:r>
          </w:p>
          <w:p w:rsidR="00C73E69" w:rsidRDefault="00C73E69" w:rsidP="00512C5A">
            <w:pPr>
              <w:rPr>
                <w:rFonts w:ascii="Times New Roman" w:hAnsi="Times New Roman" w:cs="Times New Roman"/>
                <w:b/>
                <w:sz w:val="24"/>
                <w:szCs w:val="24"/>
              </w:rPr>
            </w:pPr>
          </w:p>
          <w:p w:rsidR="00C73E69" w:rsidRPr="00FF26EA" w:rsidRDefault="00C73E69" w:rsidP="00512C5A">
            <w:pPr>
              <w:rPr>
                <w:rFonts w:ascii="Times New Roman" w:hAnsi="Times New Roman" w:cs="Times New Roman"/>
                <w:b/>
                <w:sz w:val="24"/>
                <w:szCs w:val="24"/>
              </w:rPr>
            </w:pPr>
            <w:r>
              <w:rPr>
                <w:rFonts w:ascii="Times New Roman" w:hAnsi="Times New Roman" w:cs="Times New Roman"/>
                <w:b/>
                <w:sz w:val="24"/>
                <w:szCs w:val="24"/>
              </w:rPr>
              <w:t xml:space="preserve">Проверка </w:t>
            </w:r>
            <w:proofErr w:type="spellStart"/>
            <w:r>
              <w:rPr>
                <w:rFonts w:ascii="Times New Roman" w:hAnsi="Times New Roman" w:cs="Times New Roman"/>
                <w:b/>
                <w:sz w:val="24"/>
                <w:szCs w:val="24"/>
              </w:rPr>
              <w:t>д</w:t>
            </w:r>
            <w:proofErr w:type="spellEnd"/>
            <w:r>
              <w:rPr>
                <w:rFonts w:ascii="Times New Roman" w:hAnsi="Times New Roman" w:cs="Times New Roman"/>
                <w:b/>
                <w:sz w:val="24"/>
                <w:szCs w:val="24"/>
              </w:rPr>
              <w:t>/</w:t>
            </w:r>
            <w:proofErr w:type="spellStart"/>
            <w:r>
              <w:rPr>
                <w:rFonts w:ascii="Times New Roman" w:hAnsi="Times New Roman" w:cs="Times New Roman"/>
                <w:b/>
                <w:sz w:val="24"/>
                <w:szCs w:val="24"/>
              </w:rPr>
              <w:t>з</w:t>
            </w:r>
            <w:proofErr w:type="spellEnd"/>
          </w:p>
        </w:tc>
        <w:tc>
          <w:tcPr>
            <w:tcW w:w="4111" w:type="dxa"/>
          </w:tcPr>
          <w:p w:rsidR="004D43A4" w:rsidRPr="00FF26EA" w:rsidRDefault="004D43A4" w:rsidP="00512C5A">
            <w:pPr>
              <w:rPr>
                <w:rFonts w:ascii="Times New Roman" w:hAnsi="Times New Roman" w:cs="Times New Roman"/>
                <w:b/>
                <w:sz w:val="24"/>
                <w:szCs w:val="24"/>
              </w:rPr>
            </w:pPr>
            <w:r>
              <w:rPr>
                <w:rFonts w:ascii="Times New Roman" w:hAnsi="Times New Roman" w:cs="Times New Roman"/>
                <w:b/>
                <w:sz w:val="24"/>
                <w:szCs w:val="24"/>
              </w:rPr>
              <w:t>Приветствие</w:t>
            </w:r>
            <w:r w:rsidR="004550FB">
              <w:rPr>
                <w:rFonts w:ascii="Times New Roman" w:hAnsi="Times New Roman" w:cs="Times New Roman"/>
                <w:b/>
                <w:sz w:val="24"/>
                <w:szCs w:val="24"/>
              </w:rPr>
              <w:t xml:space="preserve">. </w:t>
            </w:r>
            <w:r w:rsidR="00512C5A">
              <w:rPr>
                <w:rFonts w:ascii="Times New Roman" w:hAnsi="Times New Roman" w:cs="Times New Roman"/>
                <w:b/>
                <w:sz w:val="24"/>
                <w:szCs w:val="24"/>
              </w:rPr>
              <w:t>Учащиеся играют в игру, сидя на своих местах.</w:t>
            </w:r>
          </w:p>
        </w:tc>
        <w:tc>
          <w:tcPr>
            <w:tcW w:w="1276" w:type="dxa"/>
          </w:tcPr>
          <w:p w:rsidR="004D43A4" w:rsidRPr="00FF26EA" w:rsidRDefault="004D43A4" w:rsidP="006876C4">
            <w:pPr>
              <w:rPr>
                <w:rFonts w:ascii="Times New Roman" w:hAnsi="Times New Roman" w:cs="Times New Roman"/>
                <w:b/>
                <w:sz w:val="24"/>
                <w:szCs w:val="24"/>
              </w:rPr>
            </w:pPr>
          </w:p>
        </w:tc>
        <w:tc>
          <w:tcPr>
            <w:tcW w:w="1134" w:type="dxa"/>
          </w:tcPr>
          <w:p w:rsidR="004D43A4" w:rsidRPr="00FF26EA" w:rsidRDefault="004D43A4" w:rsidP="006876C4">
            <w:pPr>
              <w:rPr>
                <w:rFonts w:ascii="Times New Roman" w:hAnsi="Times New Roman" w:cs="Times New Roman"/>
                <w:b/>
                <w:sz w:val="24"/>
                <w:szCs w:val="24"/>
              </w:rPr>
            </w:pPr>
          </w:p>
        </w:tc>
      </w:tr>
      <w:tr w:rsidR="004D43A4" w:rsidTr="007F14D3">
        <w:tc>
          <w:tcPr>
            <w:tcW w:w="1578" w:type="dxa"/>
            <w:vMerge/>
            <w:shd w:val="clear" w:color="auto" w:fill="FFFF66"/>
          </w:tcPr>
          <w:p w:rsidR="004D43A4" w:rsidRPr="00FF26EA" w:rsidRDefault="004D43A4" w:rsidP="006876C4">
            <w:pPr>
              <w:rPr>
                <w:rFonts w:ascii="Times New Roman" w:hAnsi="Times New Roman" w:cs="Times New Roman"/>
                <w:b/>
                <w:sz w:val="24"/>
                <w:szCs w:val="24"/>
              </w:rPr>
            </w:pPr>
          </w:p>
        </w:tc>
        <w:tc>
          <w:tcPr>
            <w:tcW w:w="8345" w:type="dxa"/>
            <w:gridSpan w:val="3"/>
          </w:tcPr>
          <w:p w:rsidR="004D43A4" w:rsidRPr="004D43A4" w:rsidRDefault="007F14D3" w:rsidP="006876C4">
            <w:pPr>
              <w:pStyle w:val="a4"/>
              <w:spacing w:before="0" w:beforeAutospacing="0" w:after="0" w:afterAutospacing="0"/>
              <w:rPr>
                <w:b/>
                <w:color w:val="FF0000"/>
              </w:rPr>
            </w:pPr>
            <w:r>
              <w:rPr>
                <w:b/>
                <w:color w:val="FF0000"/>
              </w:rPr>
              <w:t>Активизация опорных знаний</w:t>
            </w:r>
            <w:r w:rsidR="004D43A4" w:rsidRPr="004D43A4">
              <w:rPr>
                <w:b/>
                <w:color w:val="FF0000"/>
              </w:rPr>
              <w:t>:</w:t>
            </w:r>
          </w:p>
          <w:p w:rsidR="00512C5A" w:rsidRDefault="00512C5A" w:rsidP="00512C5A">
            <w:pPr>
              <w:pStyle w:val="a6"/>
              <w:numPr>
                <w:ilvl w:val="0"/>
                <w:numId w:val="9"/>
              </w:numPr>
              <w:rPr>
                <w:rFonts w:ascii="Times New Roman" w:hAnsi="Times New Roman" w:cs="Times New Roman"/>
                <w:b/>
                <w:sz w:val="24"/>
                <w:szCs w:val="24"/>
                <w:lang w:val="kk-KZ"/>
              </w:rPr>
            </w:pPr>
            <w:r w:rsidRPr="00512C5A">
              <w:rPr>
                <w:rFonts w:ascii="Times New Roman" w:hAnsi="Times New Roman" w:cs="Times New Roman"/>
                <w:bCs/>
                <w:color w:val="0070C0"/>
                <w:sz w:val="24"/>
                <w:szCs w:val="24"/>
                <w:u w:val="single"/>
                <w:shd w:val="clear" w:color="auto" w:fill="FFFFFF"/>
                <w:lang w:val="kk-KZ"/>
              </w:rPr>
              <w:t>Вопрос:</w:t>
            </w:r>
            <w:r>
              <w:rPr>
                <w:rFonts w:ascii="Times New Roman" w:hAnsi="Times New Roman" w:cs="Times New Roman"/>
                <w:bCs/>
                <w:color w:val="222222"/>
                <w:sz w:val="24"/>
                <w:szCs w:val="24"/>
                <w:shd w:val="clear" w:color="auto" w:fill="FFFFFF"/>
                <w:lang w:val="kk-KZ"/>
              </w:rPr>
              <w:t xml:space="preserve"> </w:t>
            </w:r>
            <w:r w:rsidRPr="00814297">
              <w:rPr>
                <w:rFonts w:ascii="Times New Roman" w:hAnsi="Times New Roman" w:cs="Times New Roman"/>
                <w:bCs/>
                <w:color w:val="222222"/>
                <w:sz w:val="24"/>
                <w:szCs w:val="24"/>
                <w:shd w:val="clear" w:color="auto" w:fill="FFFFFF"/>
                <w:lang w:val="kk-KZ"/>
              </w:rPr>
              <w:t>Давайте вспомним, к</w:t>
            </w:r>
            <w:proofErr w:type="spellStart"/>
            <w:r w:rsidRPr="00814297">
              <w:rPr>
                <w:rFonts w:ascii="Times New Roman" w:eastAsia="Times New Roman" w:hAnsi="Times New Roman" w:cs="Times New Roman"/>
                <w:color w:val="333333"/>
                <w:sz w:val="24"/>
                <w:szCs w:val="24"/>
              </w:rPr>
              <w:t>акие</w:t>
            </w:r>
            <w:proofErr w:type="spellEnd"/>
            <w:r w:rsidRPr="00814297">
              <w:rPr>
                <w:rFonts w:ascii="Times New Roman" w:eastAsia="Times New Roman" w:hAnsi="Times New Roman" w:cs="Times New Roman"/>
                <w:color w:val="333333"/>
                <w:sz w:val="24"/>
                <w:szCs w:val="24"/>
              </w:rPr>
              <w:t xml:space="preserve"> уравнения называют</w:t>
            </w:r>
            <w:r w:rsidRPr="00814297">
              <w:rPr>
                <w:rFonts w:ascii="Times New Roman" w:eastAsia="Times New Roman" w:hAnsi="Times New Roman" w:cs="Times New Roman"/>
                <w:color w:val="333333"/>
                <w:sz w:val="24"/>
                <w:szCs w:val="24"/>
                <w:lang w:val="kk-KZ"/>
              </w:rPr>
              <w:t>ся</w:t>
            </w:r>
            <w:r w:rsidRPr="00814297">
              <w:rPr>
                <w:rFonts w:ascii="Times New Roman" w:eastAsia="Times New Roman" w:hAnsi="Times New Roman" w:cs="Times New Roman"/>
                <w:color w:val="333333"/>
                <w:sz w:val="24"/>
                <w:szCs w:val="24"/>
              </w:rPr>
              <w:t xml:space="preserve"> логарифмическим</w:t>
            </w:r>
            <w:r w:rsidRPr="00814297">
              <w:rPr>
                <w:rFonts w:ascii="Times New Roman" w:eastAsia="Times New Roman" w:hAnsi="Times New Roman" w:cs="Times New Roman"/>
                <w:color w:val="333333"/>
                <w:sz w:val="24"/>
                <w:szCs w:val="24"/>
                <w:lang w:val="kk-KZ"/>
              </w:rPr>
              <w:t>и</w:t>
            </w:r>
            <w:r w:rsidRPr="00814297">
              <w:rPr>
                <w:rFonts w:ascii="Times New Roman" w:eastAsia="Times New Roman" w:hAnsi="Times New Roman" w:cs="Times New Roman"/>
                <w:color w:val="333333"/>
                <w:sz w:val="24"/>
                <w:szCs w:val="24"/>
              </w:rPr>
              <w:t>? </w:t>
            </w:r>
            <w:r w:rsidR="004550FB">
              <w:rPr>
                <w:rFonts w:ascii="Times New Roman" w:hAnsi="Times New Roman" w:cs="Times New Roman"/>
                <w:b/>
                <w:sz w:val="24"/>
                <w:szCs w:val="24"/>
                <w:lang w:val="kk-KZ"/>
              </w:rPr>
              <w:t xml:space="preserve">  </w:t>
            </w:r>
          </w:p>
          <w:p w:rsidR="00AA4DD9" w:rsidRPr="00814297" w:rsidRDefault="004550FB" w:rsidP="00AA4DD9">
            <w:pPr>
              <w:numPr>
                <w:ilvl w:val="0"/>
                <w:numId w:val="10"/>
              </w:numPr>
              <w:shd w:val="clear" w:color="auto" w:fill="FFFFFF"/>
              <w:ind w:left="0"/>
              <w:rPr>
                <w:rFonts w:ascii="Times New Roman" w:eastAsia="Times New Roman" w:hAnsi="Times New Roman" w:cs="Times New Roman"/>
                <w:color w:val="222222"/>
                <w:sz w:val="24"/>
                <w:szCs w:val="24"/>
              </w:rPr>
            </w:pPr>
            <w:r>
              <w:rPr>
                <w:rFonts w:ascii="Times New Roman" w:hAnsi="Times New Roman" w:cs="Times New Roman"/>
                <w:b/>
                <w:sz w:val="24"/>
                <w:szCs w:val="24"/>
                <w:lang w:val="kk-KZ"/>
              </w:rPr>
              <w:t xml:space="preserve">  </w:t>
            </w:r>
            <w:r w:rsidR="00512C5A" w:rsidRPr="00512C5A">
              <w:rPr>
                <w:rFonts w:ascii="Times New Roman" w:hAnsi="Times New Roman" w:cs="Times New Roman"/>
                <w:b/>
                <w:color w:val="0070C0"/>
                <w:sz w:val="24"/>
                <w:szCs w:val="24"/>
                <w:u w:val="single"/>
                <w:lang w:val="kk-KZ"/>
              </w:rPr>
              <w:t xml:space="preserve">Задание: </w:t>
            </w:r>
            <w:r w:rsidRPr="00512C5A">
              <w:rPr>
                <w:rFonts w:ascii="Times New Roman" w:hAnsi="Times New Roman" w:cs="Times New Roman"/>
                <w:b/>
                <w:color w:val="0070C0"/>
                <w:sz w:val="24"/>
                <w:szCs w:val="24"/>
                <w:u w:val="single"/>
                <w:lang w:val="kk-KZ"/>
              </w:rPr>
              <w:t xml:space="preserve"> </w:t>
            </w:r>
            <w:r w:rsidR="00AA4DD9" w:rsidRPr="00814297">
              <w:rPr>
                <w:rFonts w:ascii="Times New Roman" w:hAnsi="Times New Roman" w:cs="Times New Roman"/>
                <w:b/>
                <w:bCs/>
                <w:color w:val="333333"/>
                <w:sz w:val="24"/>
                <w:szCs w:val="24"/>
                <w:shd w:val="clear" w:color="auto" w:fill="FFFFFF"/>
              </w:rPr>
              <w:t>Заполнение кластера</w:t>
            </w:r>
            <w:r w:rsidR="00AA4DD9" w:rsidRPr="00814297">
              <w:rPr>
                <w:rFonts w:ascii="Times New Roman" w:hAnsi="Times New Roman" w:cs="Times New Roman"/>
                <w:color w:val="333333"/>
                <w:sz w:val="24"/>
                <w:szCs w:val="24"/>
                <w:shd w:val="clear" w:color="auto" w:fill="FFFFFF"/>
              </w:rPr>
              <w:t> (кластер – это опорный конспект)</w:t>
            </w:r>
          </w:p>
          <w:p w:rsidR="00AA4DD9" w:rsidRPr="00AA4DD9" w:rsidRDefault="00AA4DD9" w:rsidP="00AA4DD9">
            <w:pPr>
              <w:numPr>
                <w:ilvl w:val="0"/>
                <w:numId w:val="10"/>
              </w:numPr>
              <w:shd w:val="clear" w:color="auto" w:fill="FFFFFF"/>
              <w:ind w:left="0"/>
              <w:rPr>
                <w:rFonts w:ascii="Times New Roman" w:eastAsia="Times New Roman" w:hAnsi="Times New Roman" w:cs="Times New Roman"/>
                <w:color w:val="222222"/>
                <w:sz w:val="24"/>
                <w:szCs w:val="24"/>
              </w:rPr>
            </w:pPr>
            <w:r>
              <w:rPr>
                <w:rFonts w:ascii="Times New Roman" w:eastAsia="Times New Roman" w:hAnsi="Times New Roman" w:cs="Times New Roman"/>
                <w:color w:val="333333"/>
                <w:sz w:val="24"/>
                <w:szCs w:val="24"/>
              </w:rPr>
              <w:t xml:space="preserve">  </w:t>
            </w:r>
            <w:r w:rsidRPr="00814297">
              <w:rPr>
                <w:rFonts w:ascii="Times New Roman" w:eastAsia="Times New Roman" w:hAnsi="Times New Roman" w:cs="Times New Roman"/>
                <w:color w:val="333333"/>
                <w:sz w:val="24"/>
                <w:szCs w:val="24"/>
              </w:rPr>
              <w:t xml:space="preserve">Какие методы решения логарифмических уравнений </w:t>
            </w:r>
            <w:r w:rsidRPr="00814297">
              <w:rPr>
                <w:rFonts w:ascii="Times New Roman" w:eastAsia="Times New Roman" w:hAnsi="Times New Roman" w:cs="Times New Roman"/>
                <w:color w:val="333333"/>
                <w:sz w:val="24"/>
                <w:szCs w:val="24"/>
                <w:lang w:val="kk-KZ"/>
              </w:rPr>
              <w:t>существуют?</w:t>
            </w:r>
            <w:r w:rsidRPr="00814297">
              <w:rPr>
                <w:rFonts w:ascii="Times New Roman" w:eastAsia="Times New Roman" w:hAnsi="Times New Roman" w:cs="Times New Roman"/>
                <w:color w:val="333333"/>
                <w:sz w:val="24"/>
                <w:szCs w:val="24"/>
              </w:rPr>
              <w:t> </w:t>
            </w:r>
          </w:p>
          <w:p w:rsidR="00AA4DD9" w:rsidRPr="00814297" w:rsidRDefault="00AA4DD9" w:rsidP="00AA4DD9">
            <w:pPr>
              <w:shd w:val="clear" w:color="auto" w:fill="FFFFFF"/>
              <w:rPr>
                <w:rFonts w:ascii="Times New Roman" w:eastAsia="Times New Roman" w:hAnsi="Times New Roman" w:cs="Times New Roman"/>
                <w:color w:val="222222"/>
                <w:sz w:val="24"/>
                <w:szCs w:val="24"/>
              </w:rPr>
            </w:pPr>
            <w:r w:rsidRPr="00AA4DD9">
              <w:rPr>
                <w:rFonts w:ascii="Times New Roman" w:eastAsia="Times New Roman" w:hAnsi="Times New Roman" w:cs="Times New Roman"/>
                <w:noProof/>
                <w:color w:val="333333"/>
                <w:sz w:val="24"/>
                <w:szCs w:val="24"/>
                <w:lang w:eastAsia="ru-RU"/>
              </w:rPr>
              <w:lastRenderedPageBreak/>
              <w:drawing>
                <wp:inline distT="0" distB="0" distL="0" distR="0">
                  <wp:extent cx="4123846" cy="2501798"/>
                  <wp:effectExtent l="19050" t="0" r="0" b="0"/>
                  <wp:docPr id="1143535353" name="Рисунок 10" descr="https://urok.1sept.ru/%D1%81%D1%82%D0%B0%D1%82%D1%8C%D0%B8/662071/img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rok.1sept.ru/%D1%81%D1%82%D0%B0%D1%82%D1%8C%D0%B8/662071/img4.gif"/>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8818" cy="2498748"/>
                          </a:xfrm>
                          <a:prstGeom prst="rect">
                            <a:avLst/>
                          </a:prstGeom>
                          <a:noFill/>
                          <a:ln>
                            <a:noFill/>
                          </a:ln>
                        </pic:spPr>
                      </pic:pic>
                    </a:graphicData>
                  </a:graphic>
                </wp:inline>
              </w:drawing>
            </w:r>
          </w:p>
          <w:p w:rsidR="004D43A4" w:rsidRPr="00AA4DD9" w:rsidRDefault="004550FB" w:rsidP="00512C5A">
            <w:pPr>
              <w:pStyle w:val="a6"/>
              <w:rPr>
                <w:rFonts w:ascii="Times New Roman" w:hAnsi="Times New Roman" w:cs="Times New Roman"/>
                <w:b/>
                <w:color w:val="0070C0"/>
                <w:sz w:val="24"/>
                <w:szCs w:val="24"/>
                <w:u w:val="single"/>
                <w:lang w:val="kk-KZ"/>
              </w:rPr>
            </w:pPr>
            <w:r w:rsidRPr="00512C5A">
              <w:rPr>
                <w:rFonts w:ascii="Times New Roman" w:hAnsi="Times New Roman" w:cs="Times New Roman"/>
                <w:b/>
                <w:color w:val="0070C0"/>
                <w:sz w:val="24"/>
                <w:szCs w:val="24"/>
                <w:u w:val="single"/>
                <w:lang w:val="kk-KZ"/>
              </w:rPr>
              <w:t xml:space="preserve">           </w:t>
            </w:r>
          </w:p>
        </w:tc>
        <w:tc>
          <w:tcPr>
            <w:tcW w:w="4111" w:type="dxa"/>
          </w:tcPr>
          <w:p w:rsidR="004D43A4" w:rsidRDefault="00512C5A" w:rsidP="004550FB">
            <w:pPr>
              <w:pStyle w:val="a4"/>
              <w:spacing w:before="0" w:beforeAutospacing="0" w:after="0" w:afterAutospacing="0"/>
              <w:rPr>
                <w:lang w:val="kk-KZ"/>
              </w:rPr>
            </w:pPr>
            <w:r>
              <w:rPr>
                <w:lang w:val="kk-KZ"/>
              </w:rPr>
              <w:lastRenderedPageBreak/>
              <w:t xml:space="preserve">Ответы учащихся: </w:t>
            </w:r>
          </w:p>
          <w:p w:rsidR="00512C5A" w:rsidRDefault="00512C5A" w:rsidP="004550FB">
            <w:pPr>
              <w:pStyle w:val="a4"/>
              <w:spacing w:before="0" w:beforeAutospacing="0" w:after="0" w:afterAutospacing="0"/>
              <w:rPr>
                <w:bCs/>
                <w:i/>
                <w:color w:val="333333"/>
              </w:rPr>
            </w:pPr>
            <w:r w:rsidRPr="00512C5A">
              <w:rPr>
                <w:bCs/>
                <w:i/>
                <w:color w:val="333333"/>
                <w:lang w:val="kk-KZ"/>
              </w:rPr>
              <w:t>У</w:t>
            </w:r>
            <w:r w:rsidRPr="00512C5A">
              <w:rPr>
                <w:bCs/>
                <w:i/>
                <w:color w:val="333333"/>
              </w:rPr>
              <w:t>равнения, в которых переменная содержится под знаком логарифма, называют</w:t>
            </w:r>
            <w:r w:rsidRPr="00512C5A">
              <w:rPr>
                <w:bCs/>
                <w:i/>
                <w:color w:val="333333"/>
                <w:lang w:val="kk-KZ"/>
              </w:rPr>
              <w:t>ся</w:t>
            </w:r>
            <w:r w:rsidRPr="00512C5A">
              <w:rPr>
                <w:bCs/>
                <w:i/>
                <w:color w:val="333333"/>
              </w:rPr>
              <w:t xml:space="preserve"> логарифмическими</w:t>
            </w:r>
            <w:r>
              <w:rPr>
                <w:bCs/>
                <w:i/>
                <w:color w:val="333333"/>
              </w:rPr>
              <w:t>.</w:t>
            </w:r>
          </w:p>
          <w:p w:rsidR="00AA4DD9" w:rsidRDefault="00AA4DD9" w:rsidP="004550FB">
            <w:pPr>
              <w:pStyle w:val="a4"/>
              <w:spacing w:before="0" w:beforeAutospacing="0" w:after="0" w:afterAutospacing="0"/>
              <w:rPr>
                <w:bCs/>
                <w:i/>
                <w:color w:val="333333"/>
              </w:rPr>
            </w:pPr>
          </w:p>
          <w:p w:rsidR="00AA4DD9" w:rsidRPr="00512C5A" w:rsidRDefault="00AA4DD9" w:rsidP="004550FB">
            <w:pPr>
              <w:pStyle w:val="a4"/>
              <w:spacing w:before="0" w:beforeAutospacing="0" w:after="0" w:afterAutospacing="0"/>
              <w:rPr>
                <w:i/>
              </w:rPr>
            </w:pPr>
            <w:r>
              <w:rPr>
                <w:bCs/>
                <w:i/>
                <w:color w:val="333333"/>
              </w:rPr>
              <w:t>Учащиеся демонстрируют информацию на кластере.</w:t>
            </w:r>
          </w:p>
        </w:tc>
        <w:tc>
          <w:tcPr>
            <w:tcW w:w="1276" w:type="dxa"/>
          </w:tcPr>
          <w:p w:rsidR="004D43A4" w:rsidRPr="00FF26EA" w:rsidRDefault="004D43A4" w:rsidP="006876C4">
            <w:pPr>
              <w:rPr>
                <w:rFonts w:ascii="Times New Roman" w:hAnsi="Times New Roman" w:cs="Times New Roman"/>
                <w:b/>
                <w:sz w:val="24"/>
                <w:szCs w:val="24"/>
              </w:rPr>
            </w:pPr>
            <w:r>
              <w:rPr>
                <w:rFonts w:ascii="Times New Roman" w:hAnsi="Times New Roman" w:cs="Times New Roman"/>
                <w:b/>
                <w:sz w:val="24"/>
                <w:szCs w:val="24"/>
              </w:rPr>
              <w:t>озвучивание</w:t>
            </w:r>
          </w:p>
        </w:tc>
        <w:tc>
          <w:tcPr>
            <w:tcW w:w="1134" w:type="dxa"/>
          </w:tcPr>
          <w:p w:rsidR="004D43A4" w:rsidRPr="00AA4DD9" w:rsidRDefault="00AA4DD9" w:rsidP="006876C4">
            <w:pPr>
              <w:rPr>
                <w:rFonts w:ascii="Times New Roman" w:hAnsi="Times New Roman" w:cs="Times New Roman"/>
                <w:sz w:val="24"/>
                <w:szCs w:val="24"/>
              </w:rPr>
            </w:pPr>
            <w:proofErr w:type="spellStart"/>
            <w:r w:rsidRPr="00AA4DD9">
              <w:rPr>
                <w:rFonts w:ascii="Times New Roman" w:hAnsi="Times New Roman" w:cs="Times New Roman"/>
                <w:sz w:val="24"/>
                <w:szCs w:val="24"/>
              </w:rPr>
              <w:t>Ламинированые</w:t>
            </w:r>
            <w:proofErr w:type="spellEnd"/>
            <w:r w:rsidRPr="00AA4DD9">
              <w:rPr>
                <w:rFonts w:ascii="Times New Roman" w:hAnsi="Times New Roman" w:cs="Times New Roman"/>
                <w:sz w:val="24"/>
                <w:szCs w:val="24"/>
              </w:rPr>
              <w:t xml:space="preserve"> листы А</w:t>
            </w:r>
            <w:proofErr w:type="gramStart"/>
            <w:r w:rsidRPr="00AA4DD9">
              <w:rPr>
                <w:rFonts w:ascii="Times New Roman" w:hAnsi="Times New Roman" w:cs="Times New Roman"/>
                <w:sz w:val="24"/>
                <w:szCs w:val="24"/>
              </w:rPr>
              <w:t>4</w:t>
            </w:r>
            <w:proofErr w:type="gramEnd"/>
            <w:r w:rsidRPr="00AA4DD9">
              <w:rPr>
                <w:rFonts w:ascii="Times New Roman" w:hAnsi="Times New Roman" w:cs="Times New Roman"/>
                <w:sz w:val="24"/>
                <w:szCs w:val="24"/>
              </w:rPr>
              <w:t xml:space="preserve"> или А5, маркеры</w:t>
            </w:r>
          </w:p>
        </w:tc>
      </w:tr>
      <w:tr w:rsidR="004D43A4" w:rsidTr="007F14D3">
        <w:tc>
          <w:tcPr>
            <w:tcW w:w="1578" w:type="dxa"/>
            <w:shd w:val="clear" w:color="auto" w:fill="FF66FF"/>
          </w:tcPr>
          <w:p w:rsidR="004D43A4" w:rsidRPr="00FF26EA" w:rsidRDefault="004D43A4" w:rsidP="006876C4">
            <w:pPr>
              <w:rPr>
                <w:rFonts w:ascii="Times New Roman" w:hAnsi="Times New Roman" w:cs="Times New Roman"/>
                <w:b/>
                <w:sz w:val="24"/>
                <w:szCs w:val="24"/>
              </w:rPr>
            </w:pPr>
            <w:r>
              <w:rPr>
                <w:rFonts w:ascii="Times New Roman" w:hAnsi="Times New Roman" w:cs="Times New Roman"/>
                <w:b/>
                <w:sz w:val="24"/>
                <w:szCs w:val="24"/>
              </w:rPr>
              <w:lastRenderedPageBreak/>
              <w:t>Середина</w:t>
            </w:r>
          </w:p>
        </w:tc>
        <w:tc>
          <w:tcPr>
            <w:tcW w:w="8345" w:type="dxa"/>
            <w:gridSpan w:val="3"/>
          </w:tcPr>
          <w:p w:rsidR="004550FB" w:rsidRDefault="00057D31" w:rsidP="004550FB">
            <w:pPr>
              <w:pStyle w:val="a4"/>
              <w:spacing w:before="0" w:beforeAutospacing="0" w:after="0" w:afterAutospacing="0"/>
              <w:rPr>
                <w:b/>
                <w:color w:val="FF0000"/>
                <w:lang w:val="kk-KZ"/>
              </w:rPr>
            </w:pPr>
            <w:r>
              <w:rPr>
                <w:b/>
                <w:color w:val="FF0000"/>
                <w:lang w:val="kk-KZ"/>
              </w:rPr>
              <w:t xml:space="preserve">Парная </w:t>
            </w:r>
            <w:r w:rsidR="00AA4DD9">
              <w:rPr>
                <w:b/>
                <w:color w:val="FF0000"/>
                <w:lang w:val="kk-KZ"/>
              </w:rPr>
              <w:t xml:space="preserve"> работа</w:t>
            </w:r>
          </w:p>
          <w:p w:rsidR="00AA4DD9" w:rsidRPr="00AA4DD9" w:rsidRDefault="00AA4DD9" w:rsidP="004550FB">
            <w:pPr>
              <w:pStyle w:val="a4"/>
              <w:spacing w:before="0" w:beforeAutospacing="0" w:after="0" w:afterAutospacing="0"/>
              <w:rPr>
                <w:b/>
                <w:color w:val="000000" w:themeColor="text1"/>
                <w:lang w:val="kk-KZ"/>
              </w:rPr>
            </w:pPr>
            <w:r w:rsidRPr="00AA4DD9">
              <w:rPr>
                <w:b/>
                <w:color w:val="0070C0"/>
                <w:u w:val="single"/>
                <w:lang w:val="kk-KZ"/>
              </w:rPr>
              <w:t>Задание:</w:t>
            </w:r>
            <w:r w:rsidRPr="00AA4DD9">
              <w:rPr>
                <w:b/>
                <w:color w:val="000000" w:themeColor="text1"/>
                <w:lang w:val="kk-KZ"/>
              </w:rPr>
              <w:t xml:space="preserve"> классифицируйте уравнения по методам их решения.</w:t>
            </w:r>
          </w:p>
          <w:p w:rsidR="003148A9" w:rsidRPr="00512C5A" w:rsidRDefault="00AA4DD9" w:rsidP="00AA4DD9">
            <w:pPr>
              <w:tabs>
                <w:tab w:val="num" w:pos="720"/>
              </w:tabs>
              <w:rPr>
                <w:rFonts w:ascii="Times New Roman" w:hAnsi="Times New Roman" w:cs="Times New Roman"/>
                <w:lang w:val="kk-KZ" w:eastAsia="ru-RU"/>
              </w:rPr>
            </w:pPr>
            <w:r w:rsidRPr="00AA4DD9">
              <w:rPr>
                <w:rFonts w:ascii="Times New Roman" w:hAnsi="Times New Roman" w:cs="Times New Roman"/>
                <w:noProof/>
                <w:lang w:eastAsia="ru-RU"/>
              </w:rPr>
              <w:drawing>
                <wp:inline distT="0" distB="0" distL="0" distR="0">
                  <wp:extent cx="4559022" cy="2772461"/>
                  <wp:effectExtent l="19050" t="0" r="0" b="0"/>
                  <wp:docPr id="1882650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2"/>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4671"/>
                          <a:stretch>
                            <a:fillRect/>
                          </a:stretch>
                        </pic:blipFill>
                        <pic:spPr bwMode="auto">
                          <a:xfrm>
                            <a:off x="0" y="0"/>
                            <a:ext cx="4562369" cy="2774496"/>
                          </a:xfrm>
                          <a:prstGeom prst="rect">
                            <a:avLst/>
                          </a:prstGeom>
                          <a:noFill/>
                          <a:ln>
                            <a:noFill/>
                          </a:ln>
                          <a:extLst/>
                        </pic:spPr>
                      </pic:pic>
                    </a:graphicData>
                  </a:graphic>
                </wp:inline>
              </w:drawing>
            </w:r>
          </w:p>
        </w:tc>
        <w:tc>
          <w:tcPr>
            <w:tcW w:w="4111" w:type="dxa"/>
          </w:tcPr>
          <w:p w:rsidR="003148A9" w:rsidRPr="004550FB" w:rsidRDefault="002D08F8" w:rsidP="004550FB">
            <w:pPr>
              <w:pStyle w:val="a4"/>
              <w:spacing w:before="0" w:beforeAutospacing="0" w:after="0" w:afterAutospacing="0"/>
              <w:rPr>
                <w:lang w:val="kk-KZ"/>
              </w:rPr>
            </w:pPr>
            <w:r>
              <w:rPr>
                <w:lang w:val="kk-KZ"/>
              </w:rPr>
              <w:t xml:space="preserve">Учащиеся </w:t>
            </w:r>
            <w:r w:rsidR="00AA4DD9">
              <w:rPr>
                <w:lang w:val="kk-KZ"/>
              </w:rPr>
              <w:t>заполняют таблицу</w:t>
            </w:r>
          </w:p>
          <w:p w:rsidR="003148A9" w:rsidRDefault="003148A9" w:rsidP="006876C4">
            <w:pPr>
              <w:pStyle w:val="a4"/>
              <w:spacing w:before="0" w:beforeAutospacing="0" w:after="0" w:afterAutospacing="0"/>
              <w:rPr>
                <w:lang w:val="kk-KZ"/>
              </w:rPr>
            </w:pPr>
          </w:p>
        </w:tc>
        <w:tc>
          <w:tcPr>
            <w:tcW w:w="1276" w:type="dxa"/>
          </w:tcPr>
          <w:p w:rsidR="004D43A4" w:rsidRPr="00AA4DD9" w:rsidRDefault="00AA4DD9" w:rsidP="006876C4">
            <w:pPr>
              <w:rPr>
                <w:rFonts w:ascii="Times New Roman" w:hAnsi="Times New Roman" w:cs="Times New Roman"/>
                <w:sz w:val="24"/>
                <w:szCs w:val="24"/>
              </w:rPr>
            </w:pPr>
            <w:proofErr w:type="spellStart"/>
            <w:r w:rsidRPr="00AA4DD9">
              <w:rPr>
                <w:rFonts w:ascii="Times New Roman" w:hAnsi="Times New Roman" w:cs="Times New Roman"/>
                <w:sz w:val="24"/>
                <w:szCs w:val="24"/>
              </w:rPr>
              <w:t>В</w:t>
            </w:r>
            <w:r w:rsidR="004550FB" w:rsidRPr="00AA4DD9">
              <w:rPr>
                <w:rFonts w:ascii="Times New Roman" w:hAnsi="Times New Roman" w:cs="Times New Roman"/>
                <w:sz w:val="24"/>
                <w:szCs w:val="24"/>
              </w:rPr>
              <w:t>заимооценивание</w:t>
            </w:r>
            <w:proofErr w:type="spellEnd"/>
            <w:r>
              <w:rPr>
                <w:rFonts w:ascii="Times New Roman" w:hAnsi="Times New Roman" w:cs="Times New Roman"/>
                <w:sz w:val="24"/>
                <w:szCs w:val="24"/>
              </w:rPr>
              <w:t>, устное комментирование</w:t>
            </w:r>
          </w:p>
        </w:tc>
        <w:tc>
          <w:tcPr>
            <w:tcW w:w="1134" w:type="dxa"/>
          </w:tcPr>
          <w:p w:rsidR="004D43A4" w:rsidRPr="00AA4DD9" w:rsidRDefault="00AA4DD9" w:rsidP="004550FB">
            <w:pPr>
              <w:rPr>
                <w:rFonts w:ascii="Times New Roman" w:hAnsi="Times New Roman" w:cs="Times New Roman"/>
                <w:sz w:val="24"/>
                <w:szCs w:val="24"/>
              </w:rPr>
            </w:pPr>
            <w:r w:rsidRPr="00AA4DD9">
              <w:rPr>
                <w:rFonts w:ascii="Times New Roman" w:hAnsi="Times New Roman" w:cs="Times New Roman"/>
                <w:sz w:val="24"/>
                <w:szCs w:val="24"/>
              </w:rPr>
              <w:t>Карточки с таблицами</w:t>
            </w:r>
          </w:p>
        </w:tc>
      </w:tr>
      <w:tr w:rsidR="00E61B98" w:rsidRPr="00FF26EA" w:rsidTr="007B320C">
        <w:trPr>
          <w:trHeight w:val="3477"/>
        </w:trPr>
        <w:tc>
          <w:tcPr>
            <w:tcW w:w="1578" w:type="dxa"/>
            <w:vMerge w:val="restart"/>
            <w:shd w:val="clear" w:color="auto" w:fill="FF99FF"/>
          </w:tcPr>
          <w:p w:rsidR="00E61B98" w:rsidRPr="00FF26EA" w:rsidRDefault="00E61B98" w:rsidP="006876C4">
            <w:pPr>
              <w:rPr>
                <w:rFonts w:ascii="Times New Roman" w:hAnsi="Times New Roman" w:cs="Times New Roman"/>
                <w:b/>
                <w:sz w:val="24"/>
                <w:szCs w:val="24"/>
              </w:rPr>
            </w:pPr>
            <w:r>
              <w:rPr>
                <w:rFonts w:ascii="Times New Roman" w:hAnsi="Times New Roman" w:cs="Times New Roman"/>
                <w:b/>
                <w:sz w:val="24"/>
                <w:szCs w:val="24"/>
              </w:rPr>
              <w:lastRenderedPageBreak/>
              <w:t>Середина</w:t>
            </w:r>
          </w:p>
        </w:tc>
        <w:tc>
          <w:tcPr>
            <w:tcW w:w="8345" w:type="dxa"/>
            <w:gridSpan w:val="3"/>
          </w:tcPr>
          <w:p w:rsidR="00E61B98" w:rsidRPr="004D43A4" w:rsidRDefault="00E61B98" w:rsidP="006876C4">
            <w:pPr>
              <w:rPr>
                <w:rFonts w:ascii="Times New Roman" w:hAnsi="Times New Roman" w:cs="Times New Roman"/>
                <w:b/>
                <w:noProof/>
                <w:color w:val="FF0000"/>
                <w:sz w:val="24"/>
                <w:szCs w:val="24"/>
                <w:lang w:eastAsia="ru-RU"/>
              </w:rPr>
            </w:pPr>
            <w:r>
              <w:rPr>
                <w:rFonts w:ascii="Times New Roman" w:hAnsi="Times New Roman" w:cs="Times New Roman"/>
                <w:b/>
                <w:noProof/>
                <w:color w:val="FF0000"/>
                <w:sz w:val="24"/>
                <w:szCs w:val="24"/>
                <w:lang w:eastAsia="ru-RU"/>
              </w:rPr>
              <w:t xml:space="preserve">Тренажер: </w:t>
            </w:r>
            <w:r w:rsidRPr="00AA4DD9">
              <w:rPr>
                <w:rFonts w:ascii="Times New Roman" w:hAnsi="Times New Roman" w:cs="Times New Roman"/>
                <w:b/>
                <w:noProof/>
                <w:color w:val="0070C0"/>
                <w:sz w:val="24"/>
                <w:szCs w:val="24"/>
                <w:lang w:eastAsia="ru-RU"/>
              </w:rPr>
              <w:t>Отработка методов решения логарифмических уравнений</w:t>
            </w:r>
          </w:p>
          <w:p w:rsidR="00E61B98" w:rsidRDefault="00E61B98" w:rsidP="006876C4">
            <w:pP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t>Работа в парах</w:t>
            </w:r>
          </w:p>
          <w:tbl>
            <w:tblPr>
              <w:tblStyle w:val="a3"/>
              <w:tblW w:w="0" w:type="auto"/>
              <w:tblLayout w:type="fixed"/>
              <w:tblLook w:val="04A0"/>
            </w:tblPr>
            <w:tblGrid>
              <w:gridCol w:w="3787"/>
              <w:gridCol w:w="51"/>
              <w:gridCol w:w="1850"/>
              <w:gridCol w:w="2426"/>
            </w:tblGrid>
            <w:tr w:rsidR="00E61B98" w:rsidTr="00057D31">
              <w:tc>
                <w:tcPr>
                  <w:tcW w:w="3838" w:type="dxa"/>
                  <w:gridSpan w:val="2"/>
                  <w:shd w:val="clear" w:color="auto" w:fill="FFFF00"/>
                </w:tcPr>
                <w:p w:rsidR="00E61B98" w:rsidRDefault="00E61B98" w:rsidP="006876C4">
                  <w:pPr>
                    <w:rPr>
                      <w:rFonts w:ascii="Times New Roman" w:hAnsi="Times New Roman" w:cs="Times New Roman"/>
                      <w:b/>
                      <w:sz w:val="24"/>
                      <w:szCs w:val="24"/>
                    </w:rPr>
                  </w:pPr>
                  <w:r>
                    <w:rPr>
                      <w:rFonts w:ascii="Times New Roman" w:hAnsi="Times New Roman" w:cs="Times New Roman"/>
                      <w:b/>
                      <w:sz w:val="24"/>
                      <w:szCs w:val="24"/>
                    </w:rPr>
                    <w:t>1 блок</w:t>
                  </w:r>
                </w:p>
              </w:tc>
              <w:tc>
                <w:tcPr>
                  <w:tcW w:w="4276" w:type="dxa"/>
                  <w:gridSpan w:val="2"/>
                  <w:shd w:val="clear" w:color="auto" w:fill="FFFF00"/>
                </w:tcPr>
                <w:p w:rsidR="00E61B98" w:rsidRDefault="00E61B98" w:rsidP="006876C4">
                  <w:pPr>
                    <w:rPr>
                      <w:rFonts w:ascii="Times New Roman" w:hAnsi="Times New Roman" w:cs="Times New Roman"/>
                      <w:b/>
                      <w:sz w:val="24"/>
                      <w:szCs w:val="24"/>
                    </w:rPr>
                  </w:pPr>
                  <w:r>
                    <w:rPr>
                      <w:rFonts w:ascii="Times New Roman" w:hAnsi="Times New Roman" w:cs="Times New Roman"/>
                      <w:b/>
                      <w:sz w:val="24"/>
                      <w:szCs w:val="24"/>
                    </w:rPr>
                    <w:t>2 блок</w:t>
                  </w:r>
                </w:p>
              </w:tc>
            </w:tr>
            <w:tr w:rsidR="00E61B98" w:rsidTr="00057D31">
              <w:tc>
                <w:tcPr>
                  <w:tcW w:w="3838" w:type="dxa"/>
                  <w:gridSpan w:val="2"/>
                </w:tcPr>
                <w:p w:rsidR="00E61B98" w:rsidRDefault="00E61B98" w:rsidP="00057D31">
                  <w:pPr>
                    <w:spacing w:line="346" w:lineRule="atLeast"/>
                    <w:textAlignment w:val="center"/>
                    <w:rPr>
                      <w:rFonts w:ascii="Verdana" w:hAnsi="Verdana"/>
                      <w:b/>
                      <w:bCs/>
                      <w:color w:val="000066"/>
                      <w:sz w:val="25"/>
                      <w:szCs w:val="25"/>
                      <w:lang w:val="en-US"/>
                    </w:rPr>
                  </w:pPr>
                  <w:r>
                    <w:rPr>
                      <w:noProof/>
                      <w:color w:val="000000"/>
                      <w:lang w:eastAsia="ru-RU"/>
                    </w:rPr>
                    <w:drawing>
                      <wp:inline distT="0" distB="0" distL="0" distR="0">
                        <wp:extent cx="1503680" cy="193675"/>
                        <wp:effectExtent l="19050" t="0" r="1270" b="0"/>
                        <wp:docPr id="16" name="Рисунок 97" descr="https://ege.sdamgia.ru/formula/c7/c77d9cb5c5e536e198dbcb538c8ca7a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ege.sdamgia.ru/formula/c7/c77d9cb5c5e536e198dbcb538c8ca7a2p.png"/>
                                <pic:cNvPicPr>
                                  <a:picLocks noChangeAspect="1" noChangeArrowheads="1"/>
                                </pic:cNvPicPr>
                              </pic:nvPicPr>
                              <pic:blipFill>
                                <a:blip r:embed="rId7" cstate="print"/>
                                <a:srcRect/>
                                <a:stretch>
                                  <a:fillRect/>
                                </a:stretch>
                              </pic:blipFill>
                              <pic:spPr bwMode="auto">
                                <a:xfrm>
                                  <a:off x="0" y="0"/>
                                  <a:ext cx="1503680" cy="193675"/>
                                </a:xfrm>
                                <a:prstGeom prst="rect">
                                  <a:avLst/>
                                </a:prstGeom>
                                <a:noFill/>
                                <a:ln w="9525">
                                  <a:noFill/>
                                  <a:miter lim="800000"/>
                                  <a:headEnd/>
                                  <a:tailEnd/>
                                </a:ln>
                              </pic:spPr>
                            </pic:pic>
                          </a:graphicData>
                        </a:graphic>
                      </wp:inline>
                    </w:drawing>
                  </w:r>
                </w:p>
                <w:p w:rsidR="00E61B98" w:rsidRDefault="00E61B98" w:rsidP="00057D31">
                  <w:pPr>
                    <w:spacing w:line="346" w:lineRule="atLeast"/>
                    <w:textAlignment w:val="center"/>
                    <w:rPr>
                      <w:rFonts w:ascii="Verdana" w:hAnsi="Verdana"/>
                      <w:b/>
                      <w:bCs/>
                      <w:color w:val="000066"/>
                      <w:sz w:val="25"/>
                      <w:szCs w:val="25"/>
                      <w:lang w:val="en-US"/>
                    </w:rPr>
                  </w:pPr>
                  <w:r>
                    <w:rPr>
                      <w:noProof/>
                      <w:color w:val="000000"/>
                      <w:lang w:eastAsia="ru-RU"/>
                    </w:rPr>
                    <w:drawing>
                      <wp:inline distT="0" distB="0" distL="0" distR="0">
                        <wp:extent cx="1600200" cy="193675"/>
                        <wp:effectExtent l="19050" t="0" r="0" b="0"/>
                        <wp:docPr id="17" name="Рисунок 98" descr="https://ege.sdamgia.ru/formula/54/54f3fcb96db85863ab5ed3e6ea92444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ege.sdamgia.ru/formula/54/54f3fcb96db85863ab5ed3e6ea924443p.png"/>
                                <pic:cNvPicPr>
                                  <a:picLocks noChangeAspect="1" noChangeArrowheads="1"/>
                                </pic:cNvPicPr>
                              </pic:nvPicPr>
                              <pic:blipFill>
                                <a:blip r:embed="rId8" cstate="print"/>
                                <a:srcRect/>
                                <a:stretch>
                                  <a:fillRect/>
                                </a:stretch>
                              </pic:blipFill>
                              <pic:spPr bwMode="auto">
                                <a:xfrm>
                                  <a:off x="0" y="0"/>
                                  <a:ext cx="1600200" cy="193675"/>
                                </a:xfrm>
                                <a:prstGeom prst="rect">
                                  <a:avLst/>
                                </a:prstGeom>
                                <a:noFill/>
                                <a:ln w="9525">
                                  <a:noFill/>
                                  <a:miter lim="800000"/>
                                  <a:headEnd/>
                                  <a:tailEnd/>
                                </a:ln>
                              </pic:spPr>
                            </pic:pic>
                          </a:graphicData>
                        </a:graphic>
                      </wp:inline>
                    </w:drawing>
                  </w:r>
                </w:p>
                <w:p w:rsidR="00E61B98" w:rsidRDefault="00E61B98" w:rsidP="00057D31">
                  <w:pPr>
                    <w:spacing w:line="346" w:lineRule="atLeast"/>
                    <w:textAlignment w:val="center"/>
                    <w:rPr>
                      <w:rFonts w:ascii="Verdana" w:hAnsi="Verdana"/>
                      <w:b/>
                      <w:bCs/>
                      <w:color w:val="000066"/>
                      <w:sz w:val="25"/>
                      <w:szCs w:val="25"/>
                      <w:lang w:val="en-US"/>
                    </w:rPr>
                  </w:pPr>
                  <w:r>
                    <w:rPr>
                      <w:noProof/>
                      <w:color w:val="000000"/>
                      <w:lang w:eastAsia="ru-RU"/>
                    </w:rPr>
                    <w:drawing>
                      <wp:inline distT="0" distB="0" distL="0" distR="0">
                        <wp:extent cx="1503680" cy="184785"/>
                        <wp:effectExtent l="19050" t="0" r="1270" b="0"/>
                        <wp:docPr id="18" name="Рисунок 99" descr="https://ege.sdamgia.ru/formula/0b/0bd94b469529e6c9367cff3ddfd52ef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ege.sdamgia.ru/formula/0b/0bd94b469529e6c9367cff3ddfd52ef2p.png"/>
                                <pic:cNvPicPr>
                                  <a:picLocks noChangeAspect="1" noChangeArrowheads="1"/>
                                </pic:cNvPicPr>
                              </pic:nvPicPr>
                              <pic:blipFill>
                                <a:blip r:embed="rId9" cstate="print"/>
                                <a:srcRect/>
                                <a:stretch>
                                  <a:fillRect/>
                                </a:stretch>
                              </pic:blipFill>
                              <pic:spPr bwMode="auto">
                                <a:xfrm>
                                  <a:off x="0" y="0"/>
                                  <a:ext cx="1503680" cy="184785"/>
                                </a:xfrm>
                                <a:prstGeom prst="rect">
                                  <a:avLst/>
                                </a:prstGeom>
                                <a:noFill/>
                                <a:ln w="9525">
                                  <a:noFill/>
                                  <a:miter lim="800000"/>
                                  <a:headEnd/>
                                  <a:tailEnd/>
                                </a:ln>
                              </pic:spPr>
                            </pic:pic>
                          </a:graphicData>
                        </a:graphic>
                      </wp:inline>
                    </w:drawing>
                  </w:r>
                </w:p>
                <w:p w:rsidR="00E61B98" w:rsidRDefault="00E61B98" w:rsidP="00057D31">
                  <w:pPr>
                    <w:spacing w:line="346" w:lineRule="atLeast"/>
                    <w:textAlignment w:val="center"/>
                    <w:rPr>
                      <w:rFonts w:ascii="Verdana" w:hAnsi="Verdana"/>
                      <w:b/>
                      <w:bCs/>
                      <w:color w:val="000066"/>
                      <w:sz w:val="25"/>
                      <w:szCs w:val="25"/>
                      <w:lang w:val="en-US"/>
                    </w:rPr>
                  </w:pPr>
                  <w:r>
                    <w:rPr>
                      <w:noProof/>
                      <w:color w:val="000000"/>
                      <w:lang w:eastAsia="ru-RU"/>
                    </w:rPr>
                    <w:drawing>
                      <wp:inline distT="0" distB="0" distL="0" distR="0">
                        <wp:extent cx="1600200" cy="193675"/>
                        <wp:effectExtent l="19050" t="0" r="0" b="0"/>
                        <wp:docPr id="19" name="Рисунок 100" descr="https://ege.sdamgia.ru/formula/a2/a26812364ace77da9329e4bd9d63e6f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ege.sdamgia.ru/formula/a2/a26812364ace77da9329e4bd9d63e6f2p.png"/>
                                <pic:cNvPicPr>
                                  <a:picLocks noChangeAspect="1" noChangeArrowheads="1"/>
                                </pic:cNvPicPr>
                              </pic:nvPicPr>
                              <pic:blipFill>
                                <a:blip r:embed="rId10" cstate="print"/>
                                <a:srcRect/>
                                <a:stretch>
                                  <a:fillRect/>
                                </a:stretch>
                              </pic:blipFill>
                              <pic:spPr bwMode="auto">
                                <a:xfrm>
                                  <a:off x="0" y="0"/>
                                  <a:ext cx="1600200" cy="193675"/>
                                </a:xfrm>
                                <a:prstGeom prst="rect">
                                  <a:avLst/>
                                </a:prstGeom>
                                <a:noFill/>
                                <a:ln w="9525">
                                  <a:noFill/>
                                  <a:miter lim="800000"/>
                                  <a:headEnd/>
                                  <a:tailEnd/>
                                </a:ln>
                              </pic:spPr>
                            </pic:pic>
                          </a:graphicData>
                        </a:graphic>
                      </wp:inline>
                    </w:drawing>
                  </w:r>
                </w:p>
                <w:p w:rsidR="00E61B98" w:rsidRDefault="00E61B98" w:rsidP="00057D31">
                  <w:pPr>
                    <w:spacing w:line="346" w:lineRule="atLeast"/>
                    <w:textAlignment w:val="center"/>
                    <w:rPr>
                      <w:rFonts w:ascii="Verdana" w:hAnsi="Verdana"/>
                      <w:b/>
                      <w:bCs/>
                      <w:color w:val="000066"/>
                      <w:sz w:val="25"/>
                      <w:szCs w:val="25"/>
                      <w:lang w:val="en-US"/>
                    </w:rPr>
                  </w:pPr>
                  <w:r>
                    <w:rPr>
                      <w:noProof/>
                      <w:color w:val="000000"/>
                      <w:lang w:eastAsia="ru-RU"/>
                    </w:rPr>
                    <w:drawing>
                      <wp:inline distT="0" distB="0" distL="0" distR="0">
                        <wp:extent cx="1687830" cy="184785"/>
                        <wp:effectExtent l="19050" t="0" r="7620" b="0"/>
                        <wp:docPr id="20" name="Рисунок 101" descr="https://ege.sdamgia.ru/formula/da/daf9b686f7b5b704e45f813160761e9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ege.sdamgia.ru/formula/da/daf9b686f7b5b704e45f813160761e93p.png"/>
                                <pic:cNvPicPr>
                                  <a:picLocks noChangeAspect="1" noChangeArrowheads="1"/>
                                </pic:cNvPicPr>
                              </pic:nvPicPr>
                              <pic:blipFill>
                                <a:blip r:embed="rId11" cstate="print"/>
                                <a:srcRect/>
                                <a:stretch>
                                  <a:fillRect/>
                                </a:stretch>
                              </pic:blipFill>
                              <pic:spPr bwMode="auto">
                                <a:xfrm>
                                  <a:off x="0" y="0"/>
                                  <a:ext cx="1687830" cy="184785"/>
                                </a:xfrm>
                                <a:prstGeom prst="rect">
                                  <a:avLst/>
                                </a:prstGeom>
                                <a:noFill/>
                                <a:ln w="9525">
                                  <a:noFill/>
                                  <a:miter lim="800000"/>
                                  <a:headEnd/>
                                  <a:tailEnd/>
                                </a:ln>
                              </pic:spPr>
                            </pic:pic>
                          </a:graphicData>
                        </a:graphic>
                      </wp:inline>
                    </w:drawing>
                  </w:r>
                </w:p>
                <w:p w:rsidR="00E61B98" w:rsidRDefault="00E61B98" w:rsidP="006876C4">
                  <w:pPr>
                    <w:rPr>
                      <w:rFonts w:ascii="Times New Roman" w:hAnsi="Times New Roman" w:cs="Times New Roman"/>
                      <w:b/>
                      <w:sz w:val="24"/>
                      <w:szCs w:val="24"/>
                    </w:rPr>
                  </w:pPr>
                </w:p>
              </w:tc>
              <w:tc>
                <w:tcPr>
                  <w:tcW w:w="4276" w:type="dxa"/>
                  <w:gridSpan w:val="2"/>
                </w:tcPr>
                <w:p w:rsidR="00E61B98" w:rsidRDefault="00E61B98" w:rsidP="00057D31">
                  <w:pPr>
                    <w:spacing w:line="346" w:lineRule="atLeast"/>
                    <w:textAlignment w:val="center"/>
                    <w:rPr>
                      <w:rFonts w:ascii="Verdana" w:hAnsi="Verdana"/>
                      <w:b/>
                      <w:bCs/>
                      <w:color w:val="000066"/>
                      <w:sz w:val="25"/>
                      <w:szCs w:val="25"/>
                      <w:lang w:val="en-US"/>
                    </w:rPr>
                  </w:pPr>
                  <w:r>
                    <w:rPr>
                      <w:noProof/>
                      <w:color w:val="000000"/>
                      <w:lang w:eastAsia="ru-RU"/>
                    </w:rPr>
                    <w:drawing>
                      <wp:inline distT="0" distB="0" distL="0" distR="0">
                        <wp:extent cx="1969770" cy="237490"/>
                        <wp:effectExtent l="19050" t="0" r="0" b="0"/>
                        <wp:docPr id="21" name="Рисунок 124" descr="https://ege.sdamgia.ru/formula/f5/f5e7b4c98acc6c63df25c9ec1b40a43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ege.sdamgia.ru/formula/f5/f5e7b4c98acc6c63df25c9ec1b40a438p.png"/>
                                <pic:cNvPicPr>
                                  <a:picLocks noChangeAspect="1" noChangeArrowheads="1"/>
                                </pic:cNvPicPr>
                              </pic:nvPicPr>
                              <pic:blipFill>
                                <a:blip r:embed="rId12" cstate="print"/>
                                <a:srcRect/>
                                <a:stretch>
                                  <a:fillRect/>
                                </a:stretch>
                              </pic:blipFill>
                              <pic:spPr bwMode="auto">
                                <a:xfrm>
                                  <a:off x="0" y="0"/>
                                  <a:ext cx="1969770" cy="237490"/>
                                </a:xfrm>
                                <a:prstGeom prst="rect">
                                  <a:avLst/>
                                </a:prstGeom>
                                <a:noFill/>
                                <a:ln w="9525">
                                  <a:noFill/>
                                  <a:miter lim="800000"/>
                                  <a:headEnd/>
                                  <a:tailEnd/>
                                </a:ln>
                              </pic:spPr>
                            </pic:pic>
                          </a:graphicData>
                        </a:graphic>
                      </wp:inline>
                    </w:drawing>
                  </w:r>
                </w:p>
                <w:p w:rsidR="00E61B98" w:rsidRDefault="00E61B98" w:rsidP="00057D31">
                  <w:pPr>
                    <w:spacing w:line="346" w:lineRule="atLeast"/>
                    <w:textAlignment w:val="center"/>
                    <w:rPr>
                      <w:rFonts w:ascii="Verdana" w:hAnsi="Verdana"/>
                      <w:b/>
                      <w:bCs/>
                      <w:color w:val="000066"/>
                      <w:sz w:val="25"/>
                      <w:szCs w:val="25"/>
                      <w:lang w:val="en-US"/>
                    </w:rPr>
                  </w:pPr>
                  <w:r>
                    <w:rPr>
                      <w:noProof/>
                      <w:color w:val="000000"/>
                      <w:lang w:eastAsia="ru-RU"/>
                    </w:rPr>
                    <w:drawing>
                      <wp:inline distT="0" distB="0" distL="0" distR="0">
                        <wp:extent cx="2153920" cy="237490"/>
                        <wp:effectExtent l="19050" t="0" r="0" b="0"/>
                        <wp:docPr id="22" name="Рисунок 125" descr="https://ege.sdamgia.ru/formula/a3/a36c85f5ccb0421e2901bae74a97c37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ege.sdamgia.ru/formula/a3/a36c85f5ccb0421e2901bae74a97c37bp.png"/>
                                <pic:cNvPicPr>
                                  <a:picLocks noChangeAspect="1" noChangeArrowheads="1"/>
                                </pic:cNvPicPr>
                              </pic:nvPicPr>
                              <pic:blipFill>
                                <a:blip r:embed="rId13" cstate="print"/>
                                <a:srcRect/>
                                <a:stretch>
                                  <a:fillRect/>
                                </a:stretch>
                              </pic:blipFill>
                              <pic:spPr bwMode="auto">
                                <a:xfrm>
                                  <a:off x="0" y="0"/>
                                  <a:ext cx="2153920" cy="237490"/>
                                </a:xfrm>
                                <a:prstGeom prst="rect">
                                  <a:avLst/>
                                </a:prstGeom>
                                <a:noFill/>
                                <a:ln w="9525">
                                  <a:noFill/>
                                  <a:miter lim="800000"/>
                                  <a:headEnd/>
                                  <a:tailEnd/>
                                </a:ln>
                              </pic:spPr>
                            </pic:pic>
                          </a:graphicData>
                        </a:graphic>
                      </wp:inline>
                    </w:drawing>
                  </w:r>
                </w:p>
                <w:p w:rsidR="00E61B98" w:rsidRDefault="00E61B98" w:rsidP="00057D31">
                  <w:pPr>
                    <w:spacing w:line="346" w:lineRule="atLeast"/>
                    <w:textAlignment w:val="center"/>
                    <w:rPr>
                      <w:rFonts w:ascii="Verdana" w:hAnsi="Verdana"/>
                      <w:b/>
                      <w:bCs/>
                      <w:color w:val="000066"/>
                      <w:sz w:val="25"/>
                      <w:szCs w:val="25"/>
                      <w:lang w:val="en-US"/>
                    </w:rPr>
                  </w:pPr>
                  <w:r>
                    <w:rPr>
                      <w:noProof/>
                      <w:color w:val="000000"/>
                      <w:lang w:eastAsia="ru-RU"/>
                    </w:rPr>
                    <w:drawing>
                      <wp:inline distT="0" distB="0" distL="0" distR="0">
                        <wp:extent cx="2057400" cy="237490"/>
                        <wp:effectExtent l="19050" t="0" r="0" b="0"/>
                        <wp:docPr id="23" name="Рисунок 126" descr="https://ege.sdamgia.ru/formula/68/687c704468558328cdca927cf753825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ege.sdamgia.ru/formula/68/687c704468558328cdca927cf7538255p.png"/>
                                <pic:cNvPicPr>
                                  <a:picLocks noChangeAspect="1" noChangeArrowheads="1"/>
                                </pic:cNvPicPr>
                              </pic:nvPicPr>
                              <pic:blipFill>
                                <a:blip r:embed="rId14" cstate="print"/>
                                <a:srcRect/>
                                <a:stretch>
                                  <a:fillRect/>
                                </a:stretch>
                              </pic:blipFill>
                              <pic:spPr bwMode="auto">
                                <a:xfrm>
                                  <a:off x="0" y="0"/>
                                  <a:ext cx="2057400" cy="237490"/>
                                </a:xfrm>
                                <a:prstGeom prst="rect">
                                  <a:avLst/>
                                </a:prstGeom>
                                <a:noFill/>
                                <a:ln w="9525">
                                  <a:noFill/>
                                  <a:miter lim="800000"/>
                                  <a:headEnd/>
                                  <a:tailEnd/>
                                </a:ln>
                              </pic:spPr>
                            </pic:pic>
                          </a:graphicData>
                        </a:graphic>
                      </wp:inline>
                    </w:drawing>
                  </w:r>
                </w:p>
                <w:p w:rsidR="00E61B98" w:rsidRDefault="00E61B98" w:rsidP="00057D31">
                  <w:pPr>
                    <w:spacing w:line="346" w:lineRule="atLeast"/>
                    <w:textAlignment w:val="center"/>
                    <w:rPr>
                      <w:rFonts w:ascii="Verdana" w:hAnsi="Verdana"/>
                      <w:b/>
                      <w:bCs/>
                      <w:color w:val="000066"/>
                      <w:sz w:val="25"/>
                      <w:szCs w:val="25"/>
                      <w:lang w:val="en-US"/>
                    </w:rPr>
                  </w:pPr>
                  <w:r>
                    <w:rPr>
                      <w:noProof/>
                      <w:color w:val="000000"/>
                      <w:lang w:eastAsia="ru-RU"/>
                    </w:rPr>
                    <w:drawing>
                      <wp:inline distT="0" distB="0" distL="0" distR="0">
                        <wp:extent cx="1969770" cy="237490"/>
                        <wp:effectExtent l="19050" t="0" r="0" b="0"/>
                        <wp:docPr id="24" name="Рисунок 127" descr="https://ege.sdamgia.ru/formula/9a/9a0277e6c578c520d9f490d4e8e3b49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ege.sdamgia.ru/formula/9a/9a0277e6c578c520d9f490d4e8e3b497p.png"/>
                                <pic:cNvPicPr>
                                  <a:picLocks noChangeAspect="1" noChangeArrowheads="1"/>
                                </pic:cNvPicPr>
                              </pic:nvPicPr>
                              <pic:blipFill>
                                <a:blip r:embed="rId15" cstate="print"/>
                                <a:srcRect/>
                                <a:stretch>
                                  <a:fillRect/>
                                </a:stretch>
                              </pic:blipFill>
                              <pic:spPr bwMode="auto">
                                <a:xfrm>
                                  <a:off x="0" y="0"/>
                                  <a:ext cx="1969770" cy="237490"/>
                                </a:xfrm>
                                <a:prstGeom prst="rect">
                                  <a:avLst/>
                                </a:prstGeom>
                                <a:noFill/>
                                <a:ln w="9525">
                                  <a:noFill/>
                                  <a:miter lim="800000"/>
                                  <a:headEnd/>
                                  <a:tailEnd/>
                                </a:ln>
                              </pic:spPr>
                            </pic:pic>
                          </a:graphicData>
                        </a:graphic>
                      </wp:inline>
                    </w:drawing>
                  </w:r>
                </w:p>
                <w:p w:rsidR="00E61B98" w:rsidRDefault="00E61B98" w:rsidP="00057D31">
                  <w:pPr>
                    <w:spacing w:line="346" w:lineRule="atLeast"/>
                    <w:textAlignment w:val="center"/>
                    <w:rPr>
                      <w:rFonts w:ascii="Verdana" w:hAnsi="Verdana"/>
                      <w:b/>
                      <w:bCs/>
                      <w:color w:val="000066"/>
                      <w:sz w:val="25"/>
                      <w:szCs w:val="25"/>
                      <w:lang w:val="en-US"/>
                    </w:rPr>
                  </w:pPr>
                  <w:r>
                    <w:rPr>
                      <w:noProof/>
                      <w:color w:val="000000"/>
                      <w:lang w:eastAsia="ru-RU"/>
                    </w:rPr>
                    <w:drawing>
                      <wp:inline distT="0" distB="0" distL="0" distR="0">
                        <wp:extent cx="1969770" cy="237490"/>
                        <wp:effectExtent l="19050" t="0" r="0" b="0"/>
                        <wp:docPr id="25" name="Рисунок 128" descr="https://ege.sdamgia.ru/formula/d8/d8d5d686a42c2ae7b0bd52496f11111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ege.sdamgia.ru/formula/d8/d8d5d686a42c2ae7b0bd52496f111119p.png"/>
                                <pic:cNvPicPr>
                                  <a:picLocks noChangeAspect="1" noChangeArrowheads="1"/>
                                </pic:cNvPicPr>
                              </pic:nvPicPr>
                              <pic:blipFill>
                                <a:blip r:embed="rId16" cstate="print"/>
                                <a:srcRect/>
                                <a:stretch>
                                  <a:fillRect/>
                                </a:stretch>
                              </pic:blipFill>
                              <pic:spPr bwMode="auto">
                                <a:xfrm>
                                  <a:off x="0" y="0"/>
                                  <a:ext cx="1969770" cy="237490"/>
                                </a:xfrm>
                                <a:prstGeom prst="rect">
                                  <a:avLst/>
                                </a:prstGeom>
                                <a:noFill/>
                                <a:ln w="9525">
                                  <a:noFill/>
                                  <a:miter lim="800000"/>
                                  <a:headEnd/>
                                  <a:tailEnd/>
                                </a:ln>
                              </pic:spPr>
                            </pic:pic>
                          </a:graphicData>
                        </a:graphic>
                      </wp:inline>
                    </w:drawing>
                  </w:r>
                </w:p>
                <w:p w:rsidR="00E61B98" w:rsidRDefault="00E61B98" w:rsidP="006876C4">
                  <w:pPr>
                    <w:rPr>
                      <w:rFonts w:ascii="Times New Roman" w:hAnsi="Times New Roman" w:cs="Times New Roman"/>
                      <w:b/>
                      <w:sz w:val="24"/>
                      <w:szCs w:val="24"/>
                    </w:rPr>
                  </w:pPr>
                </w:p>
              </w:tc>
            </w:tr>
            <w:tr w:rsidR="00E61B98" w:rsidTr="00057D31">
              <w:tc>
                <w:tcPr>
                  <w:tcW w:w="3787" w:type="dxa"/>
                  <w:shd w:val="clear" w:color="auto" w:fill="FFFF00"/>
                </w:tcPr>
                <w:p w:rsidR="00E61B98" w:rsidRPr="0056796B" w:rsidRDefault="00E61B98" w:rsidP="0056796B">
                  <w:pPr>
                    <w:pStyle w:val="a8"/>
                    <w:tabs>
                      <w:tab w:val="left" w:pos="309"/>
                    </w:tabs>
                    <w:ind w:left="720"/>
                    <w:jc w:val="both"/>
                    <w:rPr>
                      <w:b/>
                      <w:noProof/>
                    </w:rPr>
                  </w:pPr>
                  <w:r>
                    <w:rPr>
                      <w:b/>
                      <w:noProof/>
                    </w:rPr>
                    <w:t>3</w:t>
                  </w:r>
                  <w:r w:rsidRPr="0056796B">
                    <w:rPr>
                      <w:b/>
                      <w:noProof/>
                    </w:rPr>
                    <w:t xml:space="preserve"> блок </w:t>
                  </w:r>
                </w:p>
              </w:tc>
              <w:tc>
                <w:tcPr>
                  <w:tcW w:w="1901" w:type="dxa"/>
                  <w:gridSpan w:val="2"/>
                  <w:shd w:val="clear" w:color="auto" w:fill="FFFF00"/>
                </w:tcPr>
                <w:p w:rsidR="00E61B98" w:rsidRPr="0056796B" w:rsidRDefault="00E61B98" w:rsidP="0056796B">
                  <w:pPr>
                    <w:pStyle w:val="a8"/>
                    <w:tabs>
                      <w:tab w:val="left" w:pos="286"/>
                    </w:tabs>
                    <w:spacing w:line="346" w:lineRule="atLeast"/>
                    <w:ind w:left="720"/>
                    <w:textAlignment w:val="center"/>
                    <w:rPr>
                      <w:b/>
                      <w:noProof/>
                    </w:rPr>
                  </w:pPr>
                  <w:r>
                    <w:rPr>
                      <w:b/>
                      <w:noProof/>
                    </w:rPr>
                    <w:t>4</w:t>
                  </w:r>
                  <w:r w:rsidRPr="0056796B">
                    <w:rPr>
                      <w:b/>
                      <w:noProof/>
                    </w:rPr>
                    <w:t xml:space="preserve"> блок</w:t>
                  </w:r>
                </w:p>
              </w:tc>
              <w:tc>
                <w:tcPr>
                  <w:tcW w:w="2426" w:type="dxa"/>
                  <w:shd w:val="clear" w:color="auto" w:fill="FFFF00"/>
                </w:tcPr>
                <w:p w:rsidR="00E61B98" w:rsidRPr="0056796B" w:rsidRDefault="00E61B98" w:rsidP="00057D31">
                  <w:pPr>
                    <w:pStyle w:val="a8"/>
                    <w:tabs>
                      <w:tab w:val="left" w:pos="286"/>
                    </w:tabs>
                    <w:spacing w:line="346" w:lineRule="atLeast"/>
                    <w:ind w:left="0"/>
                    <w:jc w:val="center"/>
                    <w:textAlignment w:val="center"/>
                    <w:rPr>
                      <w:b/>
                      <w:noProof/>
                    </w:rPr>
                  </w:pPr>
                  <w:r>
                    <w:rPr>
                      <w:b/>
                      <w:noProof/>
                    </w:rPr>
                    <w:t>5</w:t>
                  </w:r>
                  <w:r w:rsidRPr="0056796B">
                    <w:rPr>
                      <w:b/>
                      <w:noProof/>
                    </w:rPr>
                    <w:t xml:space="preserve"> блок</w:t>
                  </w:r>
                </w:p>
              </w:tc>
            </w:tr>
            <w:tr w:rsidR="00E61B98" w:rsidTr="00057D31">
              <w:tc>
                <w:tcPr>
                  <w:tcW w:w="3787" w:type="dxa"/>
                </w:tcPr>
                <w:p w:rsidR="00E61B98" w:rsidRDefault="00E61B98" w:rsidP="00057D31">
                  <w:pPr>
                    <w:spacing w:line="346" w:lineRule="atLeast"/>
                    <w:textAlignment w:val="center"/>
                    <w:rPr>
                      <w:rFonts w:ascii="Verdana" w:hAnsi="Verdana"/>
                      <w:b/>
                      <w:bCs/>
                      <w:color w:val="000066"/>
                      <w:sz w:val="25"/>
                      <w:szCs w:val="25"/>
                    </w:rPr>
                  </w:pPr>
                  <w:r>
                    <w:rPr>
                      <w:noProof/>
                      <w:color w:val="000000"/>
                      <w:lang w:eastAsia="ru-RU"/>
                    </w:rPr>
                    <w:drawing>
                      <wp:inline distT="0" distB="0" distL="0" distR="0">
                        <wp:extent cx="2206625" cy="184785"/>
                        <wp:effectExtent l="19050" t="0" r="3175" b="0"/>
                        <wp:docPr id="26" name="Рисунок 145" descr="https://ege.sdamgia.ru/formula/40/40f7d3593101f5ff8c51ab49531bb90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ege.sdamgia.ru/formula/40/40f7d3593101f5ff8c51ab49531bb90fp.png"/>
                                <pic:cNvPicPr>
                                  <a:picLocks noChangeAspect="1" noChangeArrowheads="1"/>
                                </pic:cNvPicPr>
                              </pic:nvPicPr>
                              <pic:blipFill>
                                <a:blip r:embed="rId17" cstate="print"/>
                                <a:srcRect/>
                                <a:stretch>
                                  <a:fillRect/>
                                </a:stretch>
                              </pic:blipFill>
                              <pic:spPr bwMode="auto">
                                <a:xfrm>
                                  <a:off x="0" y="0"/>
                                  <a:ext cx="2206625" cy="184785"/>
                                </a:xfrm>
                                <a:prstGeom prst="rect">
                                  <a:avLst/>
                                </a:prstGeom>
                                <a:noFill/>
                                <a:ln w="9525">
                                  <a:noFill/>
                                  <a:miter lim="800000"/>
                                  <a:headEnd/>
                                  <a:tailEnd/>
                                </a:ln>
                              </pic:spPr>
                            </pic:pic>
                          </a:graphicData>
                        </a:graphic>
                      </wp:inline>
                    </w:drawing>
                  </w:r>
                </w:p>
                <w:p w:rsidR="00E61B98" w:rsidRPr="00057D31" w:rsidRDefault="00E61B98" w:rsidP="00057D31">
                  <w:pPr>
                    <w:spacing w:line="346" w:lineRule="atLeast"/>
                    <w:textAlignment w:val="center"/>
                    <w:rPr>
                      <w:rFonts w:ascii="Verdana" w:hAnsi="Verdana"/>
                      <w:b/>
                      <w:bCs/>
                      <w:color w:val="000066"/>
                      <w:sz w:val="25"/>
                      <w:szCs w:val="25"/>
                    </w:rPr>
                  </w:pPr>
                </w:p>
                <w:p w:rsidR="00E61B98" w:rsidRDefault="00E61B98" w:rsidP="00057D31">
                  <w:pPr>
                    <w:spacing w:line="346" w:lineRule="atLeast"/>
                    <w:textAlignment w:val="center"/>
                    <w:rPr>
                      <w:rFonts w:ascii="Verdana" w:hAnsi="Verdana"/>
                      <w:b/>
                      <w:bCs/>
                      <w:color w:val="000066"/>
                      <w:sz w:val="25"/>
                      <w:szCs w:val="25"/>
                      <w:lang w:val="en-US"/>
                    </w:rPr>
                  </w:pPr>
                  <w:r>
                    <w:rPr>
                      <w:noProof/>
                      <w:color w:val="000000"/>
                      <w:lang w:eastAsia="ru-RU"/>
                    </w:rPr>
                    <w:drawing>
                      <wp:inline distT="0" distB="0" distL="0" distR="0">
                        <wp:extent cx="2136775" cy="184785"/>
                        <wp:effectExtent l="19050" t="0" r="0" b="0"/>
                        <wp:docPr id="28" name="Рисунок 146" descr="https://ege.sdamgia.ru/formula/8e/8e41663414f5dae568dd3a112a6f509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ege.sdamgia.ru/formula/8e/8e41663414f5dae568dd3a112a6f5093p.png"/>
                                <pic:cNvPicPr>
                                  <a:picLocks noChangeAspect="1" noChangeArrowheads="1"/>
                                </pic:cNvPicPr>
                              </pic:nvPicPr>
                              <pic:blipFill>
                                <a:blip r:embed="rId18" cstate="print"/>
                                <a:srcRect/>
                                <a:stretch>
                                  <a:fillRect/>
                                </a:stretch>
                              </pic:blipFill>
                              <pic:spPr bwMode="auto">
                                <a:xfrm>
                                  <a:off x="0" y="0"/>
                                  <a:ext cx="2136775" cy="184785"/>
                                </a:xfrm>
                                <a:prstGeom prst="rect">
                                  <a:avLst/>
                                </a:prstGeom>
                                <a:noFill/>
                                <a:ln w="9525">
                                  <a:noFill/>
                                  <a:miter lim="800000"/>
                                  <a:headEnd/>
                                  <a:tailEnd/>
                                </a:ln>
                              </pic:spPr>
                            </pic:pic>
                          </a:graphicData>
                        </a:graphic>
                      </wp:inline>
                    </w:drawing>
                  </w:r>
                </w:p>
                <w:p w:rsidR="00E61B98" w:rsidRPr="0056796B" w:rsidRDefault="00E61B98" w:rsidP="0056796B">
                  <w:pPr>
                    <w:spacing w:line="346" w:lineRule="atLeast"/>
                    <w:textAlignment w:val="center"/>
                    <w:rPr>
                      <w:rFonts w:ascii="Verdana" w:hAnsi="Verdana"/>
                      <w:b/>
                      <w:bCs/>
                      <w:color w:val="000066"/>
                      <w:sz w:val="25"/>
                      <w:szCs w:val="25"/>
                    </w:rPr>
                  </w:pPr>
                </w:p>
              </w:tc>
              <w:tc>
                <w:tcPr>
                  <w:tcW w:w="1901" w:type="dxa"/>
                  <w:gridSpan w:val="2"/>
                </w:tcPr>
                <w:p w:rsidR="00E61B98" w:rsidRDefault="00E61B98" w:rsidP="00057D31">
                  <w:pPr>
                    <w:spacing w:line="346" w:lineRule="atLeast"/>
                    <w:textAlignment w:val="center"/>
                    <w:rPr>
                      <w:rFonts w:ascii="Verdana" w:hAnsi="Verdana"/>
                      <w:b/>
                      <w:bCs/>
                      <w:color w:val="000066"/>
                      <w:sz w:val="25"/>
                      <w:szCs w:val="25"/>
                      <w:lang w:val="en-US"/>
                    </w:rPr>
                  </w:pPr>
                  <w:r>
                    <w:rPr>
                      <w:noProof/>
                      <w:color w:val="000000"/>
                      <w:lang w:eastAsia="ru-RU"/>
                    </w:rPr>
                    <w:drawing>
                      <wp:inline distT="0" distB="0" distL="0" distR="0">
                        <wp:extent cx="967105" cy="193675"/>
                        <wp:effectExtent l="19050" t="0" r="4445" b="0"/>
                        <wp:docPr id="29" name="Рисунок 179" descr="https://ege.sdamgia.ru/formula/94/94eb1a02bba5a01cd1f7522fa3d91d8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s://ege.sdamgia.ru/formula/94/94eb1a02bba5a01cd1f7522fa3d91d85p.png"/>
                                <pic:cNvPicPr>
                                  <a:picLocks noChangeAspect="1" noChangeArrowheads="1"/>
                                </pic:cNvPicPr>
                              </pic:nvPicPr>
                              <pic:blipFill>
                                <a:blip r:embed="rId19" cstate="print"/>
                                <a:srcRect/>
                                <a:stretch>
                                  <a:fillRect/>
                                </a:stretch>
                              </pic:blipFill>
                              <pic:spPr bwMode="auto">
                                <a:xfrm>
                                  <a:off x="0" y="0"/>
                                  <a:ext cx="967105" cy="193675"/>
                                </a:xfrm>
                                <a:prstGeom prst="rect">
                                  <a:avLst/>
                                </a:prstGeom>
                                <a:noFill/>
                                <a:ln w="9525">
                                  <a:noFill/>
                                  <a:miter lim="800000"/>
                                  <a:headEnd/>
                                  <a:tailEnd/>
                                </a:ln>
                              </pic:spPr>
                            </pic:pic>
                          </a:graphicData>
                        </a:graphic>
                      </wp:inline>
                    </w:drawing>
                  </w:r>
                </w:p>
                <w:p w:rsidR="00E61B98" w:rsidRDefault="00E61B98" w:rsidP="00057D31">
                  <w:pPr>
                    <w:spacing w:line="346" w:lineRule="atLeast"/>
                    <w:textAlignment w:val="center"/>
                    <w:rPr>
                      <w:rFonts w:ascii="Verdana" w:hAnsi="Verdana"/>
                      <w:b/>
                      <w:bCs/>
                      <w:color w:val="000066"/>
                      <w:sz w:val="25"/>
                      <w:szCs w:val="25"/>
                      <w:lang w:val="en-US"/>
                    </w:rPr>
                  </w:pPr>
                  <w:r>
                    <w:rPr>
                      <w:noProof/>
                      <w:color w:val="000000"/>
                      <w:lang w:eastAsia="ru-RU"/>
                    </w:rPr>
                    <w:drawing>
                      <wp:inline distT="0" distB="0" distL="0" distR="0">
                        <wp:extent cx="879475" cy="210820"/>
                        <wp:effectExtent l="19050" t="0" r="0" b="0"/>
                        <wp:docPr id="30" name="Рисунок 180" descr="https://ege.sdamgia.ru/formula/51/512e7a9a0e58958dad62f231e8fb158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s://ege.sdamgia.ru/formula/51/512e7a9a0e58958dad62f231e8fb1588p.png"/>
                                <pic:cNvPicPr>
                                  <a:picLocks noChangeAspect="1" noChangeArrowheads="1"/>
                                </pic:cNvPicPr>
                              </pic:nvPicPr>
                              <pic:blipFill>
                                <a:blip r:embed="rId20" cstate="print"/>
                                <a:srcRect/>
                                <a:stretch>
                                  <a:fillRect/>
                                </a:stretch>
                              </pic:blipFill>
                              <pic:spPr bwMode="auto">
                                <a:xfrm>
                                  <a:off x="0" y="0"/>
                                  <a:ext cx="879475" cy="210820"/>
                                </a:xfrm>
                                <a:prstGeom prst="rect">
                                  <a:avLst/>
                                </a:prstGeom>
                                <a:noFill/>
                                <a:ln w="9525">
                                  <a:noFill/>
                                  <a:miter lim="800000"/>
                                  <a:headEnd/>
                                  <a:tailEnd/>
                                </a:ln>
                              </pic:spPr>
                            </pic:pic>
                          </a:graphicData>
                        </a:graphic>
                      </wp:inline>
                    </w:drawing>
                  </w:r>
                </w:p>
                <w:p w:rsidR="00E61B98" w:rsidRDefault="00E61B98" w:rsidP="00057D31">
                  <w:pPr>
                    <w:spacing w:line="346" w:lineRule="atLeast"/>
                    <w:textAlignment w:val="center"/>
                    <w:rPr>
                      <w:rFonts w:ascii="Verdana" w:hAnsi="Verdana"/>
                      <w:b/>
                      <w:bCs/>
                      <w:color w:val="000066"/>
                      <w:sz w:val="25"/>
                      <w:szCs w:val="25"/>
                      <w:lang w:val="en-US"/>
                    </w:rPr>
                  </w:pPr>
                  <w:r>
                    <w:rPr>
                      <w:noProof/>
                      <w:color w:val="000000"/>
                      <w:lang w:eastAsia="ru-RU"/>
                    </w:rPr>
                    <w:drawing>
                      <wp:inline distT="0" distB="0" distL="0" distR="0">
                        <wp:extent cx="879475" cy="193675"/>
                        <wp:effectExtent l="19050" t="0" r="0" b="0"/>
                        <wp:docPr id="224" name="Рисунок 181" descr="https://ege.sdamgia.ru/formula/ba/bab0d89cd314f4c94a8dc5510a99322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s://ege.sdamgia.ru/formula/ba/bab0d89cd314f4c94a8dc5510a993220p.png"/>
                                <pic:cNvPicPr>
                                  <a:picLocks noChangeAspect="1" noChangeArrowheads="1"/>
                                </pic:cNvPicPr>
                              </pic:nvPicPr>
                              <pic:blipFill>
                                <a:blip r:embed="rId21" cstate="print"/>
                                <a:srcRect/>
                                <a:stretch>
                                  <a:fillRect/>
                                </a:stretch>
                              </pic:blipFill>
                              <pic:spPr bwMode="auto">
                                <a:xfrm>
                                  <a:off x="0" y="0"/>
                                  <a:ext cx="879475" cy="193675"/>
                                </a:xfrm>
                                <a:prstGeom prst="rect">
                                  <a:avLst/>
                                </a:prstGeom>
                                <a:noFill/>
                                <a:ln w="9525">
                                  <a:noFill/>
                                  <a:miter lim="800000"/>
                                  <a:headEnd/>
                                  <a:tailEnd/>
                                </a:ln>
                              </pic:spPr>
                            </pic:pic>
                          </a:graphicData>
                        </a:graphic>
                      </wp:inline>
                    </w:drawing>
                  </w:r>
                </w:p>
                <w:p w:rsidR="00E61B98" w:rsidRDefault="00E61B98" w:rsidP="00057D31">
                  <w:pPr>
                    <w:spacing w:line="346" w:lineRule="atLeast"/>
                    <w:textAlignment w:val="center"/>
                    <w:rPr>
                      <w:rFonts w:ascii="Verdana" w:hAnsi="Verdana"/>
                      <w:b/>
                      <w:bCs/>
                      <w:color w:val="000066"/>
                      <w:sz w:val="25"/>
                      <w:szCs w:val="25"/>
                      <w:lang w:val="en-US"/>
                    </w:rPr>
                  </w:pPr>
                  <w:r>
                    <w:rPr>
                      <w:noProof/>
                      <w:color w:val="000000"/>
                      <w:lang w:eastAsia="ru-RU"/>
                    </w:rPr>
                    <w:drawing>
                      <wp:inline distT="0" distB="0" distL="0" distR="0">
                        <wp:extent cx="984885" cy="210820"/>
                        <wp:effectExtent l="19050" t="0" r="5715" b="0"/>
                        <wp:docPr id="225" name="Рисунок 182" descr="https://ege.sdamgia.ru/formula/08/089fd81db634bf13f594410c3cac451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s://ege.sdamgia.ru/formula/08/089fd81db634bf13f594410c3cac4519p.png"/>
                                <pic:cNvPicPr>
                                  <a:picLocks noChangeAspect="1" noChangeArrowheads="1"/>
                                </pic:cNvPicPr>
                              </pic:nvPicPr>
                              <pic:blipFill>
                                <a:blip r:embed="rId22" cstate="print"/>
                                <a:srcRect/>
                                <a:stretch>
                                  <a:fillRect/>
                                </a:stretch>
                              </pic:blipFill>
                              <pic:spPr bwMode="auto">
                                <a:xfrm>
                                  <a:off x="0" y="0"/>
                                  <a:ext cx="984885" cy="210820"/>
                                </a:xfrm>
                                <a:prstGeom prst="rect">
                                  <a:avLst/>
                                </a:prstGeom>
                                <a:noFill/>
                                <a:ln w="9525">
                                  <a:noFill/>
                                  <a:miter lim="800000"/>
                                  <a:headEnd/>
                                  <a:tailEnd/>
                                </a:ln>
                              </pic:spPr>
                            </pic:pic>
                          </a:graphicData>
                        </a:graphic>
                      </wp:inline>
                    </w:drawing>
                  </w:r>
                </w:p>
                <w:p w:rsidR="00E61B98" w:rsidRDefault="00E61B98" w:rsidP="00057D31">
                  <w:pPr>
                    <w:spacing w:line="346" w:lineRule="atLeast"/>
                    <w:textAlignment w:val="center"/>
                    <w:rPr>
                      <w:rFonts w:ascii="Verdana" w:hAnsi="Verdana"/>
                      <w:b/>
                      <w:bCs/>
                      <w:color w:val="000066"/>
                      <w:sz w:val="25"/>
                      <w:szCs w:val="25"/>
                      <w:lang w:val="en-US"/>
                    </w:rPr>
                  </w:pPr>
                  <w:r>
                    <w:rPr>
                      <w:noProof/>
                      <w:color w:val="000000"/>
                      <w:lang w:eastAsia="ru-RU"/>
                    </w:rPr>
                    <w:drawing>
                      <wp:inline distT="0" distB="0" distL="0" distR="0">
                        <wp:extent cx="984885" cy="210820"/>
                        <wp:effectExtent l="19050" t="0" r="5715" b="0"/>
                        <wp:docPr id="226" name="Рисунок 183" descr="https://ege.sdamgia.ru/formula/e9/e99a563a891b31cd72614b96c7b7e32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s://ege.sdamgia.ru/formula/e9/e99a563a891b31cd72614b96c7b7e32ap.png"/>
                                <pic:cNvPicPr>
                                  <a:picLocks noChangeAspect="1" noChangeArrowheads="1"/>
                                </pic:cNvPicPr>
                              </pic:nvPicPr>
                              <pic:blipFill>
                                <a:blip r:embed="rId23" cstate="print"/>
                                <a:srcRect/>
                                <a:stretch>
                                  <a:fillRect/>
                                </a:stretch>
                              </pic:blipFill>
                              <pic:spPr bwMode="auto">
                                <a:xfrm>
                                  <a:off x="0" y="0"/>
                                  <a:ext cx="984885" cy="210820"/>
                                </a:xfrm>
                                <a:prstGeom prst="rect">
                                  <a:avLst/>
                                </a:prstGeom>
                                <a:noFill/>
                                <a:ln w="9525">
                                  <a:noFill/>
                                  <a:miter lim="800000"/>
                                  <a:headEnd/>
                                  <a:tailEnd/>
                                </a:ln>
                              </pic:spPr>
                            </pic:pic>
                          </a:graphicData>
                        </a:graphic>
                      </wp:inline>
                    </w:drawing>
                  </w:r>
                </w:p>
                <w:p w:rsidR="00E61B98" w:rsidRPr="0056796B" w:rsidRDefault="00E61B98" w:rsidP="00D347CD">
                  <w:pPr>
                    <w:pStyle w:val="a8"/>
                    <w:tabs>
                      <w:tab w:val="left" w:pos="194"/>
                      <w:tab w:val="left" w:pos="286"/>
                    </w:tabs>
                    <w:spacing w:line="346" w:lineRule="atLeast"/>
                    <w:ind w:left="368"/>
                    <w:textAlignment w:val="center"/>
                    <w:rPr>
                      <w:noProof/>
                    </w:rPr>
                  </w:pPr>
                </w:p>
              </w:tc>
              <w:tc>
                <w:tcPr>
                  <w:tcW w:w="2426" w:type="dxa"/>
                </w:tcPr>
                <w:p w:rsidR="00E61B98" w:rsidRDefault="00E61B98" w:rsidP="00057D31">
                  <w:pPr>
                    <w:spacing w:line="346" w:lineRule="atLeast"/>
                    <w:textAlignment w:val="center"/>
                    <w:rPr>
                      <w:rFonts w:ascii="Verdana" w:hAnsi="Verdana"/>
                      <w:b/>
                      <w:bCs/>
                      <w:color w:val="000066"/>
                      <w:sz w:val="25"/>
                      <w:szCs w:val="25"/>
                      <w:lang w:val="en-US"/>
                    </w:rPr>
                  </w:pPr>
                  <w:r>
                    <w:rPr>
                      <w:noProof/>
                      <w:color w:val="000000"/>
                      <w:lang w:eastAsia="ru-RU"/>
                    </w:rPr>
                    <w:drawing>
                      <wp:inline distT="0" distB="0" distL="0" distR="0">
                        <wp:extent cx="1028700" cy="246380"/>
                        <wp:effectExtent l="19050" t="0" r="0" b="0"/>
                        <wp:docPr id="227" name="Рисунок 203" descr="https://ege.sdamgia.ru/formula/24/24991a989383559db609b15fdcc0079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s://ege.sdamgia.ru/formula/24/24991a989383559db609b15fdcc00791p.png"/>
                                <pic:cNvPicPr>
                                  <a:picLocks noChangeAspect="1" noChangeArrowheads="1"/>
                                </pic:cNvPicPr>
                              </pic:nvPicPr>
                              <pic:blipFill>
                                <a:blip r:embed="rId24" cstate="print"/>
                                <a:srcRect/>
                                <a:stretch>
                                  <a:fillRect/>
                                </a:stretch>
                              </pic:blipFill>
                              <pic:spPr bwMode="auto">
                                <a:xfrm>
                                  <a:off x="0" y="0"/>
                                  <a:ext cx="1028700" cy="246380"/>
                                </a:xfrm>
                                <a:prstGeom prst="rect">
                                  <a:avLst/>
                                </a:prstGeom>
                                <a:noFill/>
                                <a:ln w="9525">
                                  <a:noFill/>
                                  <a:miter lim="800000"/>
                                  <a:headEnd/>
                                  <a:tailEnd/>
                                </a:ln>
                              </pic:spPr>
                            </pic:pic>
                          </a:graphicData>
                        </a:graphic>
                      </wp:inline>
                    </w:drawing>
                  </w:r>
                </w:p>
                <w:p w:rsidR="00E61B98" w:rsidRDefault="00E61B98" w:rsidP="00057D31">
                  <w:pPr>
                    <w:spacing w:line="346" w:lineRule="atLeast"/>
                    <w:textAlignment w:val="center"/>
                    <w:rPr>
                      <w:rFonts w:ascii="Verdana" w:hAnsi="Verdana"/>
                      <w:b/>
                      <w:bCs/>
                      <w:color w:val="000066"/>
                      <w:sz w:val="25"/>
                      <w:szCs w:val="25"/>
                      <w:lang w:val="en-US"/>
                    </w:rPr>
                  </w:pPr>
                  <w:r>
                    <w:rPr>
                      <w:noProof/>
                      <w:color w:val="000000"/>
                      <w:lang w:eastAsia="ru-RU"/>
                    </w:rPr>
                    <w:drawing>
                      <wp:inline distT="0" distB="0" distL="0" distR="0">
                        <wp:extent cx="1090295" cy="246380"/>
                        <wp:effectExtent l="19050" t="0" r="0" b="0"/>
                        <wp:docPr id="228" name="Рисунок 204" descr="https://ege.sdamgia.ru/formula/3b/3b93e5615ab8501ea06fb1dcc43675b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s://ege.sdamgia.ru/formula/3b/3b93e5615ab8501ea06fb1dcc43675bap.png"/>
                                <pic:cNvPicPr>
                                  <a:picLocks noChangeAspect="1" noChangeArrowheads="1"/>
                                </pic:cNvPicPr>
                              </pic:nvPicPr>
                              <pic:blipFill>
                                <a:blip r:embed="rId25" cstate="print"/>
                                <a:srcRect/>
                                <a:stretch>
                                  <a:fillRect/>
                                </a:stretch>
                              </pic:blipFill>
                              <pic:spPr bwMode="auto">
                                <a:xfrm>
                                  <a:off x="0" y="0"/>
                                  <a:ext cx="1090295" cy="246380"/>
                                </a:xfrm>
                                <a:prstGeom prst="rect">
                                  <a:avLst/>
                                </a:prstGeom>
                                <a:noFill/>
                                <a:ln w="9525">
                                  <a:noFill/>
                                  <a:miter lim="800000"/>
                                  <a:headEnd/>
                                  <a:tailEnd/>
                                </a:ln>
                              </pic:spPr>
                            </pic:pic>
                          </a:graphicData>
                        </a:graphic>
                      </wp:inline>
                    </w:drawing>
                  </w:r>
                </w:p>
                <w:p w:rsidR="00E61B98" w:rsidRDefault="00E61B98" w:rsidP="00057D31">
                  <w:pPr>
                    <w:spacing w:line="346" w:lineRule="atLeast"/>
                    <w:textAlignment w:val="center"/>
                    <w:rPr>
                      <w:rFonts w:ascii="Verdana" w:hAnsi="Verdana"/>
                      <w:b/>
                      <w:bCs/>
                      <w:color w:val="000066"/>
                      <w:sz w:val="25"/>
                      <w:szCs w:val="25"/>
                      <w:lang w:val="en-US"/>
                    </w:rPr>
                  </w:pPr>
                  <w:r>
                    <w:rPr>
                      <w:noProof/>
                      <w:color w:val="000000"/>
                      <w:lang w:eastAsia="ru-RU"/>
                    </w:rPr>
                    <w:drawing>
                      <wp:inline distT="0" distB="0" distL="0" distR="0">
                        <wp:extent cx="1028700" cy="237490"/>
                        <wp:effectExtent l="19050" t="0" r="0" b="0"/>
                        <wp:docPr id="229" name="Рисунок 205" descr="https://ege.sdamgia.ru/formula/73/73d94d2984659212c934ec39fdff1d4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s://ege.sdamgia.ru/formula/73/73d94d2984659212c934ec39fdff1d45p.png"/>
                                <pic:cNvPicPr>
                                  <a:picLocks noChangeAspect="1" noChangeArrowheads="1"/>
                                </pic:cNvPicPr>
                              </pic:nvPicPr>
                              <pic:blipFill>
                                <a:blip r:embed="rId26" cstate="print"/>
                                <a:srcRect/>
                                <a:stretch>
                                  <a:fillRect/>
                                </a:stretch>
                              </pic:blipFill>
                              <pic:spPr bwMode="auto">
                                <a:xfrm>
                                  <a:off x="0" y="0"/>
                                  <a:ext cx="1028700" cy="237490"/>
                                </a:xfrm>
                                <a:prstGeom prst="rect">
                                  <a:avLst/>
                                </a:prstGeom>
                                <a:noFill/>
                                <a:ln w="9525">
                                  <a:noFill/>
                                  <a:miter lim="800000"/>
                                  <a:headEnd/>
                                  <a:tailEnd/>
                                </a:ln>
                              </pic:spPr>
                            </pic:pic>
                          </a:graphicData>
                        </a:graphic>
                      </wp:inline>
                    </w:drawing>
                  </w:r>
                </w:p>
                <w:p w:rsidR="00E61B98" w:rsidRDefault="00E61B98" w:rsidP="00057D31">
                  <w:pPr>
                    <w:spacing w:line="346" w:lineRule="atLeast"/>
                    <w:textAlignment w:val="center"/>
                    <w:rPr>
                      <w:rFonts w:ascii="Verdana" w:hAnsi="Verdana"/>
                      <w:b/>
                      <w:bCs/>
                      <w:color w:val="000066"/>
                      <w:sz w:val="25"/>
                      <w:szCs w:val="25"/>
                      <w:lang w:val="en-US"/>
                    </w:rPr>
                  </w:pPr>
                  <w:r>
                    <w:rPr>
                      <w:noProof/>
                      <w:color w:val="000000"/>
                      <w:lang w:eastAsia="ru-RU"/>
                    </w:rPr>
                    <w:drawing>
                      <wp:inline distT="0" distB="0" distL="0" distR="0">
                        <wp:extent cx="1090295" cy="237490"/>
                        <wp:effectExtent l="19050" t="0" r="0" b="0"/>
                        <wp:docPr id="230" name="Рисунок 206" descr="https://ege.sdamgia.ru/formula/58/589faec55ad81fe760ccce8f91d27c8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s://ege.sdamgia.ru/formula/58/589faec55ad81fe760ccce8f91d27c87p.png"/>
                                <pic:cNvPicPr>
                                  <a:picLocks noChangeAspect="1" noChangeArrowheads="1"/>
                                </pic:cNvPicPr>
                              </pic:nvPicPr>
                              <pic:blipFill>
                                <a:blip r:embed="rId27" cstate="print"/>
                                <a:srcRect/>
                                <a:stretch>
                                  <a:fillRect/>
                                </a:stretch>
                              </pic:blipFill>
                              <pic:spPr bwMode="auto">
                                <a:xfrm>
                                  <a:off x="0" y="0"/>
                                  <a:ext cx="1090295" cy="237490"/>
                                </a:xfrm>
                                <a:prstGeom prst="rect">
                                  <a:avLst/>
                                </a:prstGeom>
                                <a:noFill/>
                                <a:ln w="9525">
                                  <a:noFill/>
                                  <a:miter lim="800000"/>
                                  <a:headEnd/>
                                  <a:tailEnd/>
                                </a:ln>
                              </pic:spPr>
                            </pic:pic>
                          </a:graphicData>
                        </a:graphic>
                      </wp:inline>
                    </w:drawing>
                  </w:r>
                </w:p>
                <w:p w:rsidR="00E61B98" w:rsidRDefault="00E61B98" w:rsidP="00057D31">
                  <w:pPr>
                    <w:spacing w:line="346" w:lineRule="atLeast"/>
                    <w:textAlignment w:val="center"/>
                    <w:rPr>
                      <w:rFonts w:ascii="Verdana" w:hAnsi="Verdana"/>
                      <w:b/>
                      <w:bCs/>
                      <w:color w:val="000066"/>
                      <w:sz w:val="25"/>
                      <w:szCs w:val="25"/>
                      <w:lang w:val="en-US"/>
                    </w:rPr>
                  </w:pPr>
                  <w:r>
                    <w:rPr>
                      <w:noProof/>
                      <w:color w:val="000000"/>
                      <w:lang w:eastAsia="ru-RU"/>
                    </w:rPr>
                    <w:drawing>
                      <wp:inline distT="0" distB="0" distL="0" distR="0">
                        <wp:extent cx="1090295" cy="237490"/>
                        <wp:effectExtent l="19050" t="0" r="0" b="0"/>
                        <wp:docPr id="231" name="Рисунок 207" descr="https://ege.sdamgia.ru/formula/a9/a9164cce5a71dae16f9933ce52bc631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s://ege.sdamgia.ru/formula/a9/a9164cce5a71dae16f9933ce52bc631ap.png"/>
                                <pic:cNvPicPr>
                                  <a:picLocks noChangeAspect="1" noChangeArrowheads="1"/>
                                </pic:cNvPicPr>
                              </pic:nvPicPr>
                              <pic:blipFill>
                                <a:blip r:embed="rId28" cstate="print"/>
                                <a:srcRect/>
                                <a:stretch>
                                  <a:fillRect/>
                                </a:stretch>
                              </pic:blipFill>
                              <pic:spPr bwMode="auto">
                                <a:xfrm>
                                  <a:off x="0" y="0"/>
                                  <a:ext cx="1090295" cy="237490"/>
                                </a:xfrm>
                                <a:prstGeom prst="rect">
                                  <a:avLst/>
                                </a:prstGeom>
                                <a:noFill/>
                                <a:ln w="9525">
                                  <a:noFill/>
                                  <a:miter lim="800000"/>
                                  <a:headEnd/>
                                  <a:tailEnd/>
                                </a:ln>
                              </pic:spPr>
                            </pic:pic>
                          </a:graphicData>
                        </a:graphic>
                      </wp:inline>
                    </w:drawing>
                  </w:r>
                </w:p>
                <w:p w:rsidR="00E61B98" w:rsidRPr="0056796B" w:rsidRDefault="00E61B98" w:rsidP="00D347CD">
                  <w:pPr>
                    <w:pStyle w:val="a8"/>
                    <w:tabs>
                      <w:tab w:val="left" w:pos="194"/>
                      <w:tab w:val="left" w:pos="286"/>
                    </w:tabs>
                    <w:spacing w:line="346" w:lineRule="atLeast"/>
                    <w:ind w:left="368"/>
                    <w:textAlignment w:val="center"/>
                    <w:rPr>
                      <w:noProof/>
                    </w:rPr>
                  </w:pPr>
                </w:p>
              </w:tc>
            </w:tr>
          </w:tbl>
          <w:p w:rsidR="00E61B98" w:rsidRPr="00FF26EA" w:rsidRDefault="00E61B98" w:rsidP="006876C4">
            <w:pPr>
              <w:rPr>
                <w:rFonts w:ascii="Times New Roman" w:hAnsi="Times New Roman" w:cs="Times New Roman"/>
                <w:b/>
                <w:sz w:val="24"/>
                <w:szCs w:val="24"/>
              </w:rPr>
            </w:pPr>
          </w:p>
        </w:tc>
        <w:tc>
          <w:tcPr>
            <w:tcW w:w="4111" w:type="dxa"/>
          </w:tcPr>
          <w:p w:rsidR="00E61B98" w:rsidRPr="00057D31" w:rsidRDefault="00E61B98" w:rsidP="006876C4">
            <w:pPr>
              <w:rPr>
                <w:rFonts w:ascii="Times New Roman" w:hAnsi="Times New Roman" w:cs="Times New Roman"/>
                <w:sz w:val="24"/>
                <w:szCs w:val="24"/>
              </w:rPr>
            </w:pPr>
            <w:r w:rsidRPr="00057D31">
              <w:rPr>
                <w:rFonts w:ascii="Times New Roman" w:hAnsi="Times New Roman" w:cs="Times New Roman"/>
                <w:sz w:val="24"/>
                <w:szCs w:val="24"/>
              </w:rPr>
              <w:t>Учащиеся решают уравнения, отрабатывая различные методы их решения. Сверяют ответы между собой и с учителем.</w:t>
            </w:r>
          </w:p>
          <w:p w:rsidR="00E61B98" w:rsidRDefault="00E61B98" w:rsidP="002D08F8">
            <w:pPr>
              <w:jc w:val="center"/>
              <w:rPr>
                <w:rFonts w:ascii="Times New Roman" w:hAnsi="Times New Roman" w:cs="Times New Roman"/>
                <w:b/>
                <w:sz w:val="24"/>
                <w:szCs w:val="24"/>
              </w:rPr>
            </w:pPr>
          </w:p>
          <w:p w:rsidR="00E61B98" w:rsidRPr="00577215" w:rsidRDefault="00E61B98" w:rsidP="006876C4">
            <w:pPr>
              <w:rPr>
                <w:rFonts w:ascii="Times New Roman" w:hAnsi="Times New Roman" w:cs="Times New Roman"/>
                <w:sz w:val="24"/>
                <w:szCs w:val="24"/>
              </w:rPr>
            </w:pPr>
          </w:p>
        </w:tc>
        <w:tc>
          <w:tcPr>
            <w:tcW w:w="1276" w:type="dxa"/>
          </w:tcPr>
          <w:p w:rsidR="00E61B98" w:rsidRPr="00057D31" w:rsidRDefault="00E61B98" w:rsidP="006876C4">
            <w:pPr>
              <w:rPr>
                <w:rFonts w:ascii="Times New Roman" w:hAnsi="Times New Roman" w:cs="Times New Roman"/>
                <w:sz w:val="24"/>
                <w:szCs w:val="24"/>
              </w:rPr>
            </w:pPr>
            <w:r w:rsidRPr="00057D31">
              <w:rPr>
                <w:rFonts w:ascii="Times New Roman" w:hAnsi="Times New Roman" w:cs="Times New Roman"/>
                <w:sz w:val="24"/>
                <w:szCs w:val="24"/>
              </w:rPr>
              <w:t xml:space="preserve">устное комментирование, шкала от 1 до 10 </w:t>
            </w:r>
            <w:proofErr w:type="spellStart"/>
            <w:r w:rsidRPr="00057D31">
              <w:rPr>
                <w:rFonts w:ascii="Times New Roman" w:hAnsi="Times New Roman" w:cs="Times New Roman"/>
                <w:sz w:val="24"/>
                <w:szCs w:val="24"/>
              </w:rPr>
              <w:t>бб</w:t>
            </w:r>
            <w:proofErr w:type="spellEnd"/>
          </w:p>
        </w:tc>
        <w:tc>
          <w:tcPr>
            <w:tcW w:w="1134" w:type="dxa"/>
          </w:tcPr>
          <w:p w:rsidR="00E61B98" w:rsidRPr="00057D31" w:rsidRDefault="00E61B98" w:rsidP="006876C4">
            <w:pPr>
              <w:rPr>
                <w:rFonts w:ascii="Times New Roman" w:hAnsi="Times New Roman" w:cs="Times New Roman"/>
                <w:sz w:val="24"/>
                <w:szCs w:val="24"/>
              </w:rPr>
            </w:pPr>
            <w:r w:rsidRPr="00057D31">
              <w:rPr>
                <w:rFonts w:ascii="Times New Roman" w:hAnsi="Times New Roman" w:cs="Times New Roman"/>
                <w:sz w:val="24"/>
                <w:szCs w:val="24"/>
              </w:rPr>
              <w:t>карточки</w:t>
            </w:r>
          </w:p>
        </w:tc>
      </w:tr>
      <w:tr w:rsidR="00E61B98" w:rsidRPr="00466E0C" w:rsidTr="007B320C">
        <w:trPr>
          <w:trHeight w:val="3477"/>
        </w:trPr>
        <w:tc>
          <w:tcPr>
            <w:tcW w:w="1578" w:type="dxa"/>
            <w:vMerge/>
            <w:shd w:val="clear" w:color="auto" w:fill="FF99FF"/>
          </w:tcPr>
          <w:p w:rsidR="00E61B98" w:rsidRDefault="00E61B98" w:rsidP="006876C4">
            <w:pPr>
              <w:rPr>
                <w:rFonts w:ascii="Times New Roman" w:hAnsi="Times New Roman" w:cs="Times New Roman"/>
                <w:b/>
                <w:sz w:val="24"/>
                <w:szCs w:val="24"/>
              </w:rPr>
            </w:pPr>
          </w:p>
        </w:tc>
        <w:tc>
          <w:tcPr>
            <w:tcW w:w="8345" w:type="dxa"/>
            <w:gridSpan w:val="3"/>
          </w:tcPr>
          <w:p w:rsidR="00E61B98" w:rsidRDefault="00E61B98" w:rsidP="006876C4">
            <w:pPr>
              <w:rPr>
                <w:rFonts w:ascii="Times New Roman" w:hAnsi="Times New Roman" w:cs="Times New Roman"/>
                <w:b/>
                <w:noProof/>
                <w:color w:val="FF0000"/>
                <w:sz w:val="24"/>
                <w:szCs w:val="24"/>
                <w:lang w:eastAsia="ru-RU"/>
              </w:rPr>
            </w:pPr>
            <w:r>
              <w:rPr>
                <w:rFonts w:ascii="Times New Roman" w:hAnsi="Times New Roman" w:cs="Times New Roman"/>
                <w:b/>
                <w:noProof/>
                <w:color w:val="FF0000"/>
                <w:sz w:val="24"/>
                <w:szCs w:val="24"/>
                <w:lang w:eastAsia="ru-RU"/>
              </w:rPr>
              <w:t>Новый материал</w:t>
            </w:r>
          </w:p>
          <w:p w:rsidR="00E61B98" w:rsidRDefault="00E61B98" w:rsidP="00D347CD">
            <w:pPr>
              <w:jc w:val="both"/>
              <w:rPr>
                <w:rFonts w:ascii="Times New Roman" w:hAnsi="Times New Roman" w:cs="Times New Roman"/>
                <w:b/>
                <w:noProof/>
                <w:color w:val="FF0000"/>
                <w:sz w:val="24"/>
                <w:szCs w:val="24"/>
                <w:lang w:eastAsia="ru-RU"/>
              </w:rPr>
            </w:pPr>
            <w:r>
              <w:rPr>
                <w:rFonts w:ascii="Times New Roman" w:hAnsi="Times New Roman" w:cs="Times New Roman"/>
                <w:b/>
                <w:noProof/>
                <w:color w:val="FF0000"/>
                <w:sz w:val="24"/>
                <w:szCs w:val="24"/>
                <w:lang w:eastAsia="ru-RU"/>
              </w:rPr>
              <w:drawing>
                <wp:inline distT="0" distB="0" distL="0" distR="0">
                  <wp:extent cx="4778067" cy="2838298"/>
                  <wp:effectExtent l="19050" t="0" r="3483" b="0"/>
                  <wp:docPr id="2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l="9713" t="14619" r="24109" b="15560"/>
                          <a:stretch>
                            <a:fillRect/>
                          </a:stretch>
                        </pic:blipFill>
                        <pic:spPr bwMode="auto">
                          <a:xfrm>
                            <a:off x="0" y="0"/>
                            <a:ext cx="4778065" cy="2838297"/>
                          </a:xfrm>
                          <a:prstGeom prst="rect">
                            <a:avLst/>
                          </a:prstGeom>
                          <a:noFill/>
                          <a:ln w="9525">
                            <a:noFill/>
                            <a:miter lim="800000"/>
                            <a:headEnd/>
                            <a:tailEnd/>
                          </a:ln>
                        </pic:spPr>
                      </pic:pic>
                    </a:graphicData>
                  </a:graphic>
                </wp:inline>
              </w:drawing>
            </w:r>
          </w:p>
          <w:p w:rsidR="00E61B98" w:rsidRPr="00D347CD" w:rsidRDefault="00E61B98" w:rsidP="00D347CD">
            <w:pPr>
              <w:jc w:val="both"/>
              <w:rPr>
                <w:rFonts w:ascii="Times New Roman" w:hAnsi="Times New Roman" w:cs="Times New Roman"/>
                <w:b/>
                <w:noProof/>
                <w:color w:val="FF0000"/>
                <w:sz w:val="24"/>
                <w:szCs w:val="24"/>
                <w:lang w:eastAsia="ru-RU"/>
              </w:rPr>
            </w:pPr>
          </w:p>
        </w:tc>
        <w:tc>
          <w:tcPr>
            <w:tcW w:w="4111" w:type="dxa"/>
          </w:tcPr>
          <w:p w:rsidR="00E61B98" w:rsidRPr="00466E0C" w:rsidRDefault="00E61B98" w:rsidP="00D347CD">
            <w:pPr>
              <w:rPr>
                <w:rFonts w:ascii="Times New Roman" w:hAnsi="Times New Roman" w:cs="Times New Roman"/>
                <w:b/>
                <w:sz w:val="24"/>
                <w:szCs w:val="24"/>
              </w:rPr>
            </w:pPr>
            <w:r w:rsidRPr="009C6A95">
              <w:rPr>
                <w:rFonts w:ascii="Times New Roman" w:hAnsi="Times New Roman" w:cs="Times New Roman"/>
                <w:sz w:val="24"/>
                <w:szCs w:val="24"/>
              </w:rPr>
              <w:t xml:space="preserve">Учащиеся </w:t>
            </w:r>
            <w:r>
              <w:rPr>
                <w:rFonts w:ascii="Times New Roman" w:hAnsi="Times New Roman" w:cs="Times New Roman"/>
                <w:sz w:val="24"/>
                <w:szCs w:val="24"/>
              </w:rPr>
              <w:t xml:space="preserve">вместе с учителем разбирают пример решения системы </w:t>
            </w:r>
            <w:proofErr w:type="gramStart"/>
            <w:r>
              <w:rPr>
                <w:rFonts w:ascii="Times New Roman" w:hAnsi="Times New Roman" w:cs="Times New Roman"/>
                <w:sz w:val="24"/>
                <w:szCs w:val="24"/>
              </w:rPr>
              <w:t>логарифмических</w:t>
            </w:r>
            <w:proofErr w:type="gramEnd"/>
            <w:r>
              <w:rPr>
                <w:rFonts w:ascii="Times New Roman" w:hAnsi="Times New Roman" w:cs="Times New Roman"/>
                <w:sz w:val="24"/>
                <w:szCs w:val="24"/>
              </w:rPr>
              <w:t xml:space="preserve"> уравнении.</w:t>
            </w:r>
          </w:p>
        </w:tc>
        <w:tc>
          <w:tcPr>
            <w:tcW w:w="1276" w:type="dxa"/>
          </w:tcPr>
          <w:p w:rsidR="00E61B98" w:rsidRPr="00057D31" w:rsidRDefault="00E61B98" w:rsidP="006876C4">
            <w:pPr>
              <w:rPr>
                <w:rFonts w:ascii="Times New Roman" w:hAnsi="Times New Roman" w:cs="Times New Roman"/>
                <w:sz w:val="24"/>
                <w:szCs w:val="24"/>
              </w:rPr>
            </w:pPr>
            <w:r w:rsidRPr="00057D31">
              <w:rPr>
                <w:rFonts w:ascii="Times New Roman" w:hAnsi="Times New Roman" w:cs="Times New Roman"/>
                <w:sz w:val="24"/>
                <w:szCs w:val="24"/>
              </w:rPr>
              <w:t>комментирование</w:t>
            </w:r>
          </w:p>
        </w:tc>
        <w:tc>
          <w:tcPr>
            <w:tcW w:w="1134" w:type="dxa"/>
          </w:tcPr>
          <w:p w:rsidR="00E61B98" w:rsidRPr="00057D31" w:rsidRDefault="00E61B98" w:rsidP="006876C4">
            <w:pPr>
              <w:rPr>
                <w:rFonts w:ascii="Times New Roman" w:hAnsi="Times New Roman" w:cs="Times New Roman"/>
                <w:sz w:val="24"/>
                <w:szCs w:val="24"/>
              </w:rPr>
            </w:pPr>
            <w:r w:rsidRPr="00057D31">
              <w:rPr>
                <w:rFonts w:ascii="Times New Roman" w:hAnsi="Times New Roman" w:cs="Times New Roman"/>
                <w:sz w:val="24"/>
                <w:szCs w:val="24"/>
              </w:rPr>
              <w:t>Слайд, учебник</w:t>
            </w:r>
          </w:p>
        </w:tc>
      </w:tr>
      <w:tr w:rsidR="00E61B98" w:rsidRPr="00466E0C" w:rsidTr="00057D31">
        <w:trPr>
          <w:trHeight w:val="2123"/>
        </w:trPr>
        <w:tc>
          <w:tcPr>
            <w:tcW w:w="1578" w:type="dxa"/>
            <w:vMerge w:val="restart"/>
            <w:shd w:val="clear" w:color="auto" w:fill="FF99FF"/>
          </w:tcPr>
          <w:p w:rsidR="00E61B98" w:rsidRDefault="00E61B98" w:rsidP="006876C4">
            <w:pPr>
              <w:rPr>
                <w:rFonts w:ascii="Times New Roman" w:hAnsi="Times New Roman" w:cs="Times New Roman"/>
                <w:b/>
                <w:sz w:val="24"/>
                <w:szCs w:val="24"/>
              </w:rPr>
            </w:pPr>
          </w:p>
        </w:tc>
        <w:tc>
          <w:tcPr>
            <w:tcW w:w="8345" w:type="dxa"/>
            <w:gridSpan w:val="3"/>
          </w:tcPr>
          <w:p w:rsidR="00E61B98" w:rsidRDefault="00E61B98" w:rsidP="00D347CD">
            <w:pPr>
              <w:rPr>
                <w:rFonts w:ascii="Times New Roman" w:hAnsi="Times New Roman" w:cs="Times New Roman"/>
                <w:b/>
                <w:noProof/>
                <w:color w:val="FF0000"/>
                <w:sz w:val="24"/>
                <w:szCs w:val="24"/>
                <w:lang w:eastAsia="ru-RU"/>
              </w:rPr>
            </w:pPr>
            <w:r>
              <w:rPr>
                <w:rFonts w:ascii="Times New Roman" w:hAnsi="Times New Roman" w:cs="Times New Roman"/>
                <w:b/>
                <w:noProof/>
                <w:color w:val="FF0000"/>
                <w:sz w:val="24"/>
                <w:szCs w:val="24"/>
                <w:lang w:eastAsia="ru-RU"/>
              </w:rPr>
              <w:t xml:space="preserve">Закрепление. </w:t>
            </w:r>
            <w:r w:rsidR="009705C0">
              <w:rPr>
                <w:rFonts w:ascii="Times New Roman" w:hAnsi="Times New Roman" w:cs="Times New Roman"/>
                <w:b/>
                <w:noProof/>
                <w:color w:val="FF0000"/>
                <w:sz w:val="24"/>
                <w:szCs w:val="24"/>
                <w:lang w:eastAsia="ru-RU"/>
              </w:rPr>
              <w:t xml:space="preserve">Практическая работа. </w:t>
            </w:r>
            <w:r>
              <w:rPr>
                <w:rFonts w:ascii="Times New Roman" w:hAnsi="Times New Roman" w:cs="Times New Roman"/>
                <w:b/>
                <w:noProof/>
                <w:color w:val="FF0000"/>
                <w:sz w:val="24"/>
                <w:szCs w:val="24"/>
                <w:lang w:eastAsia="ru-RU"/>
              </w:rPr>
              <w:t>Работа у доски с комментированием.</w:t>
            </w:r>
          </w:p>
          <w:p w:rsidR="00E61B98" w:rsidRDefault="00E61B98" w:rsidP="006876C4">
            <w:pPr>
              <w:rPr>
                <w:rFonts w:ascii="Times New Roman" w:hAnsi="Times New Roman" w:cs="Times New Roman"/>
                <w:b/>
                <w:noProof/>
                <w:color w:val="FF0000"/>
                <w:sz w:val="24"/>
                <w:szCs w:val="24"/>
                <w:lang w:eastAsia="ru-RU"/>
              </w:rPr>
            </w:pPr>
            <w:r>
              <w:rPr>
                <w:rFonts w:ascii="Times New Roman" w:hAnsi="Times New Roman" w:cs="Times New Roman"/>
                <w:b/>
                <w:noProof/>
                <w:color w:val="FF0000"/>
                <w:sz w:val="24"/>
                <w:szCs w:val="24"/>
                <w:lang w:eastAsia="ru-RU"/>
              </w:rPr>
              <w:drawing>
                <wp:inline distT="0" distB="0" distL="0" distR="0">
                  <wp:extent cx="5160010" cy="665683"/>
                  <wp:effectExtent l="19050" t="0" r="2540" b="0"/>
                  <wp:docPr id="23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l="14830" t="37070" r="26809" b="49565"/>
                          <a:stretch>
                            <a:fillRect/>
                          </a:stretch>
                        </pic:blipFill>
                        <pic:spPr bwMode="auto">
                          <a:xfrm>
                            <a:off x="0" y="0"/>
                            <a:ext cx="5160489" cy="665745"/>
                          </a:xfrm>
                          <a:prstGeom prst="rect">
                            <a:avLst/>
                          </a:prstGeom>
                          <a:noFill/>
                          <a:ln w="9525">
                            <a:noFill/>
                            <a:miter lim="800000"/>
                            <a:headEnd/>
                            <a:tailEnd/>
                          </a:ln>
                        </pic:spPr>
                      </pic:pic>
                    </a:graphicData>
                  </a:graphic>
                </wp:inline>
              </w:drawing>
            </w:r>
          </w:p>
          <w:p w:rsidR="00E61B98" w:rsidRDefault="00E61B98" w:rsidP="00DC5C68">
            <w:pPr>
              <w:rPr>
                <w:rFonts w:ascii="Times New Roman" w:hAnsi="Times New Roman" w:cs="Times New Roman"/>
                <w:sz w:val="24"/>
                <w:szCs w:val="24"/>
                <w:lang w:eastAsia="ru-RU"/>
              </w:rPr>
            </w:pPr>
          </w:p>
          <w:p w:rsidR="00E61B98" w:rsidRPr="00DC5C68" w:rsidRDefault="00E61B98" w:rsidP="00DC5C68">
            <w:pPr>
              <w:rPr>
                <w:rFonts w:ascii="Times New Roman" w:hAnsi="Times New Roman" w:cs="Times New Roman"/>
                <w:sz w:val="24"/>
                <w:szCs w:val="24"/>
                <w:lang w:eastAsia="ru-RU"/>
              </w:rPr>
            </w:pPr>
            <w:r>
              <w:rPr>
                <w:rFonts w:ascii="Times New Roman" w:hAnsi="Times New Roman" w:cs="Times New Roman"/>
                <w:noProof/>
                <w:sz w:val="24"/>
                <w:szCs w:val="24"/>
                <w:lang w:eastAsia="ru-RU"/>
              </w:rPr>
              <w:drawing>
                <wp:inline distT="0" distB="0" distL="0" distR="0">
                  <wp:extent cx="2665629" cy="1816425"/>
                  <wp:effectExtent l="19050" t="0" r="1371" b="0"/>
                  <wp:docPr id="23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l="16955" t="41336" r="53223" b="22629"/>
                          <a:stretch>
                            <a:fillRect/>
                          </a:stretch>
                        </pic:blipFill>
                        <pic:spPr bwMode="auto">
                          <a:xfrm>
                            <a:off x="0" y="0"/>
                            <a:ext cx="2665629" cy="1816425"/>
                          </a:xfrm>
                          <a:prstGeom prst="rect">
                            <a:avLst/>
                          </a:prstGeom>
                          <a:noFill/>
                          <a:ln w="9525">
                            <a:noFill/>
                            <a:miter lim="800000"/>
                            <a:headEnd/>
                            <a:tailEnd/>
                          </a:ln>
                        </pic:spPr>
                      </pic:pic>
                    </a:graphicData>
                  </a:graphic>
                </wp:inline>
              </w:drawing>
            </w:r>
          </w:p>
        </w:tc>
        <w:tc>
          <w:tcPr>
            <w:tcW w:w="4111" w:type="dxa"/>
          </w:tcPr>
          <w:p w:rsidR="00E61B98" w:rsidRPr="009C6A95" w:rsidRDefault="00E61B98" w:rsidP="00D347CD">
            <w:pPr>
              <w:rPr>
                <w:rFonts w:ascii="Times New Roman" w:hAnsi="Times New Roman" w:cs="Times New Roman"/>
                <w:sz w:val="24"/>
                <w:szCs w:val="24"/>
              </w:rPr>
            </w:pPr>
            <w:r>
              <w:rPr>
                <w:rFonts w:ascii="Times New Roman" w:hAnsi="Times New Roman" w:cs="Times New Roman"/>
                <w:sz w:val="24"/>
                <w:szCs w:val="24"/>
              </w:rPr>
              <w:t>Учащиеся у доски решают системы логарифмических уравнений с комментированием</w:t>
            </w:r>
          </w:p>
        </w:tc>
        <w:tc>
          <w:tcPr>
            <w:tcW w:w="1276" w:type="dxa"/>
          </w:tcPr>
          <w:p w:rsidR="00E61B98" w:rsidRDefault="00E61B98" w:rsidP="006876C4">
            <w:pPr>
              <w:rPr>
                <w:rFonts w:ascii="Times New Roman" w:hAnsi="Times New Roman" w:cs="Times New Roman"/>
                <w:b/>
                <w:sz w:val="24"/>
                <w:szCs w:val="24"/>
              </w:rPr>
            </w:pPr>
            <w:r>
              <w:rPr>
                <w:rFonts w:ascii="Times New Roman" w:hAnsi="Times New Roman" w:cs="Times New Roman"/>
                <w:b/>
                <w:sz w:val="24"/>
                <w:szCs w:val="24"/>
              </w:rPr>
              <w:t xml:space="preserve">ФО, шкала от 1 до 10 </w:t>
            </w:r>
            <w:proofErr w:type="spellStart"/>
            <w:r>
              <w:rPr>
                <w:rFonts w:ascii="Times New Roman" w:hAnsi="Times New Roman" w:cs="Times New Roman"/>
                <w:b/>
                <w:sz w:val="24"/>
                <w:szCs w:val="24"/>
              </w:rPr>
              <w:t>бб</w:t>
            </w:r>
            <w:proofErr w:type="spellEnd"/>
          </w:p>
        </w:tc>
        <w:tc>
          <w:tcPr>
            <w:tcW w:w="1134" w:type="dxa"/>
          </w:tcPr>
          <w:p w:rsidR="00E61B98" w:rsidRDefault="00E61B98" w:rsidP="006876C4">
            <w:pPr>
              <w:rPr>
                <w:rFonts w:ascii="Times New Roman" w:hAnsi="Times New Roman" w:cs="Times New Roman"/>
                <w:b/>
                <w:sz w:val="24"/>
                <w:szCs w:val="24"/>
              </w:rPr>
            </w:pPr>
            <w:r>
              <w:rPr>
                <w:rFonts w:ascii="Times New Roman" w:hAnsi="Times New Roman" w:cs="Times New Roman"/>
                <w:b/>
                <w:sz w:val="24"/>
                <w:szCs w:val="24"/>
              </w:rPr>
              <w:t>Учебник, слайд</w:t>
            </w:r>
          </w:p>
        </w:tc>
      </w:tr>
      <w:tr w:rsidR="00E61B98" w:rsidRPr="00466E0C" w:rsidTr="00DC5C68">
        <w:trPr>
          <w:trHeight w:val="1193"/>
        </w:trPr>
        <w:tc>
          <w:tcPr>
            <w:tcW w:w="1578" w:type="dxa"/>
            <w:vMerge/>
            <w:shd w:val="clear" w:color="auto" w:fill="FF99FF"/>
          </w:tcPr>
          <w:p w:rsidR="00E61B98" w:rsidRDefault="00E61B98" w:rsidP="006876C4">
            <w:pPr>
              <w:rPr>
                <w:rFonts w:ascii="Times New Roman" w:hAnsi="Times New Roman" w:cs="Times New Roman"/>
                <w:b/>
                <w:sz w:val="24"/>
                <w:szCs w:val="24"/>
              </w:rPr>
            </w:pPr>
          </w:p>
        </w:tc>
        <w:tc>
          <w:tcPr>
            <w:tcW w:w="8345" w:type="dxa"/>
            <w:gridSpan w:val="3"/>
          </w:tcPr>
          <w:p w:rsidR="00E61B98" w:rsidRDefault="00E61B98" w:rsidP="00D347CD">
            <w:pPr>
              <w:rPr>
                <w:rFonts w:ascii="Times New Roman" w:hAnsi="Times New Roman" w:cs="Times New Roman"/>
                <w:b/>
                <w:noProof/>
                <w:color w:val="FF0000"/>
                <w:sz w:val="24"/>
                <w:szCs w:val="24"/>
                <w:lang w:eastAsia="ru-RU"/>
              </w:rPr>
            </w:pPr>
            <w:r>
              <w:rPr>
                <w:rFonts w:ascii="Times New Roman" w:hAnsi="Times New Roman" w:cs="Times New Roman"/>
                <w:b/>
                <w:noProof/>
                <w:color w:val="FF0000"/>
                <w:sz w:val="24"/>
                <w:szCs w:val="24"/>
                <w:lang w:eastAsia="ru-RU"/>
              </w:rPr>
              <w:t>Самостоятельная работа</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846"/>
            </w:tblGrid>
            <w:tr w:rsidR="00E61B98" w:rsidTr="00DC5C68">
              <w:tc>
                <w:tcPr>
                  <w:tcW w:w="2846" w:type="dxa"/>
                </w:tcPr>
                <w:p w:rsidR="00E61B98" w:rsidRPr="00DC5C68" w:rsidRDefault="00E61B98" w:rsidP="00DC5C68">
                  <w:pPr>
                    <w:pStyle w:val="a8"/>
                    <w:numPr>
                      <w:ilvl w:val="0"/>
                      <w:numId w:val="11"/>
                    </w:numPr>
                    <w:ind w:left="186" w:firstLine="0"/>
                    <w:rPr>
                      <w:b/>
                      <w:noProof/>
                      <w:color w:val="FF0000"/>
                    </w:rPr>
                  </w:pPr>
                  <w:r w:rsidRPr="00DC5C68">
                    <w:rPr>
                      <w:b/>
                      <w:noProof/>
                      <w:color w:val="FF0000"/>
                    </w:rPr>
                    <w:drawing>
                      <wp:inline distT="0" distB="0" distL="0" distR="0">
                        <wp:extent cx="949325" cy="246380"/>
                        <wp:effectExtent l="19050" t="0" r="3175" b="0"/>
                        <wp:docPr id="235" name="Рисунок 215" descr="https://ege.sdamgia.ru/formula/a7/a766957fda6d56901f49b8666b31c90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s://ege.sdamgia.ru/formula/a7/a766957fda6d56901f49b8666b31c907p.png"/>
                                <pic:cNvPicPr>
                                  <a:picLocks noChangeAspect="1" noChangeArrowheads="1"/>
                                </pic:cNvPicPr>
                              </pic:nvPicPr>
                              <pic:blipFill>
                                <a:blip r:embed="rId32" cstate="print"/>
                                <a:srcRect/>
                                <a:stretch>
                                  <a:fillRect/>
                                </a:stretch>
                              </pic:blipFill>
                              <pic:spPr bwMode="auto">
                                <a:xfrm>
                                  <a:off x="0" y="0"/>
                                  <a:ext cx="949325" cy="246380"/>
                                </a:xfrm>
                                <a:prstGeom prst="rect">
                                  <a:avLst/>
                                </a:prstGeom>
                                <a:noFill/>
                                <a:ln w="9525">
                                  <a:noFill/>
                                  <a:miter lim="800000"/>
                                  <a:headEnd/>
                                  <a:tailEnd/>
                                </a:ln>
                              </pic:spPr>
                            </pic:pic>
                          </a:graphicData>
                        </a:graphic>
                      </wp:inline>
                    </w:drawing>
                  </w:r>
                </w:p>
              </w:tc>
            </w:tr>
            <w:tr w:rsidR="00E61B98" w:rsidTr="00DC5C68">
              <w:tc>
                <w:tcPr>
                  <w:tcW w:w="2846" w:type="dxa"/>
                </w:tcPr>
                <w:p w:rsidR="00E61B98" w:rsidRPr="00DC5C68" w:rsidRDefault="00E61B98" w:rsidP="00DC5C68">
                  <w:pPr>
                    <w:pStyle w:val="a8"/>
                    <w:numPr>
                      <w:ilvl w:val="0"/>
                      <w:numId w:val="11"/>
                    </w:numPr>
                    <w:ind w:left="186" w:firstLine="0"/>
                    <w:rPr>
                      <w:b/>
                      <w:noProof/>
                      <w:color w:val="FF0000"/>
                    </w:rPr>
                  </w:pPr>
                  <w:r w:rsidRPr="00DC5C68">
                    <w:rPr>
                      <w:b/>
                      <w:noProof/>
                      <w:color w:val="FF0000"/>
                    </w:rPr>
                    <w:drawing>
                      <wp:inline distT="0" distB="0" distL="0" distR="0">
                        <wp:extent cx="949325" cy="237490"/>
                        <wp:effectExtent l="19050" t="0" r="3175" b="0"/>
                        <wp:docPr id="236" name="Рисунок 222" descr="https://ege.sdamgia.ru/formula/40/40cd5b799cc4e909124afb3d9c1e458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s://ege.sdamgia.ru/formula/40/40cd5b799cc4e909124afb3d9c1e4582p.png"/>
                                <pic:cNvPicPr>
                                  <a:picLocks noChangeAspect="1" noChangeArrowheads="1"/>
                                </pic:cNvPicPr>
                              </pic:nvPicPr>
                              <pic:blipFill>
                                <a:blip r:embed="rId33" cstate="print"/>
                                <a:srcRect/>
                                <a:stretch>
                                  <a:fillRect/>
                                </a:stretch>
                              </pic:blipFill>
                              <pic:spPr bwMode="auto">
                                <a:xfrm>
                                  <a:off x="0" y="0"/>
                                  <a:ext cx="949325" cy="237490"/>
                                </a:xfrm>
                                <a:prstGeom prst="rect">
                                  <a:avLst/>
                                </a:prstGeom>
                                <a:noFill/>
                                <a:ln w="9525">
                                  <a:noFill/>
                                  <a:miter lim="800000"/>
                                  <a:headEnd/>
                                  <a:tailEnd/>
                                </a:ln>
                              </pic:spPr>
                            </pic:pic>
                          </a:graphicData>
                        </a:graphic>
                      </wp:inline>
                    </w:drawing>
                  </w:r>
                </w:p>
              </w:tc>
            </w:tr>
          </w:tbl>
          <w:p w:rsidR="00E61B98" w:rsidRDefault="00E61B98" w:rsidP="00D347CD">
            <w:pPr>
              <w:rPr>
                <w:rFonts w:ascii="Times New Roman" w:hAnsi="Times New Roman" w:cs="Times New Roman"/>
                <w:b/>
                <w:noProof/>
                <w:color w:val="FF0000"/>
                <w:sz w:val="24"/>
                <w:szCs w:val="24"/>
                <w:lang w:eastAsia="ru-RU"/>
              </w:rPr>
            </w:pPr>
          </w:p>
        </w:tc>
        <w:tc>
          <w:tcPr>
            <w:tcW w:w="4111" w:type="dxa"/>
          </w:tcPr>
          <w:p w:rsidR="00E61B98" w:rsidRDefault="00E61B98" w:rsidP="00D347CD">
            <w:pPr>
              <w:rPr>
                <w:rFonts w:ascii="Times New Roman" w:hAnsi="Times New Roman" w:cs="Times New Roman"/>
                <w:sz w:val="24"/>
                <w:szCs w:val="24"/>
              </w:rPr>
            </w:pPr>
            <w:r>
              <w:rPr>
                <w:rFonts w:ascii="Times New Roman" w:hAnsi="Times New Roman" w:cs="Times New Roman"/>
                <w:sz w:val="24"/>
                <w:szCs w:val="24"/>
              </w:rPr>
              <w:t>Учащиеся решают самостоятельную тестовую работу и сдают на проверку учителю</w:t>
            </w:r>
          </w:p>
          <w:p w:rsidR="00E61B98" w:rsidRDefault="00E61B98" w:rsidP="00D347CD">
            <w:pPr>
              <w:rPr>
                <w:rFonts w:ascii="Times New Roman" w:hAnsi="Times New Roman" w:cs="Times New Roman"/>
                <w:sz w:val="24"/>
                <w:szCs w:val="24"/>
              </w:rPr>
            </w:pPr>
          </w:p>
        </w:tc>
        <w:tc>
          <w:tcPr>
            <w:tcW w:w="1276" w:type="dxa"/>
          </w:tcPr>
          <w:p w:rsidR="00E61B98" w:rsidRPr="00DC5C68" w:rsidRDefault="00E61B98" w:rsidP="006876C4">
            <w:pPr>
              <w:rPr>
                <w:rFonts w:ascii="Times New Roman" w:hAnsi="Times New Roman" w:cs="Times New Roman"/>
                <w:sz w:val="24"/>
                <w:szCs w:val="24"/>
              </w:rPr>
            </w:pPr>
            <w:r w:rsidRPr="00DC5C68">
              <w:rPr>
                <w:rFonts w:ascii="Times New Roman" w:hAnsi="Times New Roman" w:cs="Times New Roman"/>
                <w:sz w:val="24"/>
                <w:szCs w:val="24"/>
              </w:rPr>
              <w:t xml:space="preserve">Шкала от 1 до 10 </w:t>
            </w:r>
            <w:proofErr w:type="spellStart"/>
            <w:r w:rsidRPr="00DC5C68">
              <w:rPr>
                <w:rFonts w:ascii="Times New Roman" w:hAnsi="Times New Roman" w:cs="Times New Roman"/>
                <w:sz w:val="24"/>
                <w:szCs w:val="24"/>
              </w:rPr>
              <w:t>бб</w:t>
            </w:r>
            <w:proofErr w:type="spellEnd"/>
          </w:p>
        </w:tc>
        <w:tc>
          <w:tcPr>
            <w:tcW w:w="1134" w:type="dxa"/>
          </w:tcPr>
          <w:p w:rsidR="00E61B98" w:rsidRPr="00DC5C68" w:rsidRDefault="00E61B98" w:rsidP="006876C4">
            <w:pPr>
              <w:rPr>
                <w:rFonts w:ascii="Times New Roman" w:hAnsi="Times New Roman" w:cs="Times New Roman"/>
                <w:sz w:val="24"/>
                <w:szCs w:val="24"/>
              </w:rPr>
            </w:pPr>
            <w:r>
              <w:rPr>
                <w:rFonts w:ascii="Times New Roman" w:hAnsi="Times New Roman" w:cs="Times New Roman"/>
                <w:sz w:val="24"/>
                <w:szCs w:val="24"/>
              </w:rPr>
              <w:t>Запись уравнений на доске</w:t>
            </w:r>
          </w:p>
        </w:tc>
      </w:tr>
      <w:tr w:rsidR="004D43A4" w:rsidTr="007F14D3">
        <w:tc>
          <w:tcPr>
            <w:tcW w:w="1578" w:type="dxa"/>
            <w:vMerge w:val="restart"/>
            <w:shd w:val="clear" w:color="auto" w:fill="0099FF"/>
          </w:tcPr>
          <w:p w:rsidR="004D43A4" w:rsidRPr="00FF26EA" w:rsidRDefault="004D43A4" w:rsidP="006876C4">
            <w:pPr>
              <w:rPr>
                <w:rFonts w:ascii="Times New Roman" w:hAnsi="Times New Roman" w:cs="Times New Roman"/>
                <w:b/>
                <w:sz w:val="24"/>
                <w:szCs w:val="24"/>
              </w:rPr>
            </w:pPr>
            <w:r>
              <w:rPr>
                <w:rFonts w:ascii="Times New Roman" w:hAnsi="Times New Roman" w:cs="Times New Roman"/>
                <w:b/>
                <w:sz w:val="24"/>
                <w:szCs w:val="24"/>
              </w:rPr>
              <w:t>Конец</w:t>
            </w:r>
          </w:p>
        </w:tc>
        <w:tc>
          <w:tcPr>
            <w:tcW w:w="8345" w:type="dxa"/>
            <w:gridSpan w:val="3"/>
          </w:tcPr>
          <w:p w:rsidR="004D43A4" w:rsidRPr="00FF26EA" w:rsidRDefault="004D43A4" w:rsidP="002D08F8">
            <w:pPr>
              <w:rPr>
                <w:rFonts w:ascii="Times New Roman" w:hAnsi="Times New Roman" w:cs="Times New Roman"/>
                <w:b/>
                <w:sz w:val="24"/>
                <w:szCs w:val="24"/>
              </w:rPr>
            </w:pPr>
            <w:r>
              <w:rPr>
                <w:rFonts w:ascii="Times New Roman" w:hAnsi="Times New Roman" w:cs="Times New Roman"/>
                <w:b/>
                <w:sz w:val="24"/>
                <w:szCs w:val="24"/>
              </w:rPr>
              <w:t>Д/</w:t>
            </w:r>
            <w:proofErr w:type="spellStart"/>
            <w:r>
              <w:rPr>
                <w:rFonts w:ascii="Times New Roman" w:hAnsi="Times New Roman" w:cs="Times New Roman"/>
                <w:b/>
                <w:sz w:val="24"/>
                <w:szCs w:val="24"/>
              </w:rPr>
              <w:t>з</w:t>
            </w:r>
            <w:proofErr w:type="spellEnd"/>
            <w:r>
              <w:rPr>
                <w:rFonts w:ascii="Times New Roman" w:hAnsi="Times New Roman" w:cs="Times New Roman"/>
                <w:b/>
                <w:sz w:val="24"/>
                <w:szCs w:val="24"/>
              </w:rPr>
              <w:t xml:space="preserve"> </w:t>
            </w:r>
            <w:r w:rsidR="002D08F8">
              <w:rPr>
                <w:rFonts w:ascii="Times New Roman" w:hAnsi="Times New Roman" w:cs="Times New Roman"/>
                <w:b/>
                <w:sz w:val="24"/>
                <w:szCs w:val="24"/>
              </w:rPr>
              <w:t xml:space="preserve">знать методы решения логарифмических уравнений; повторить свойства логарифма; </w:t>
            </w:r>
            <w:proofErr w:type="spellStart"/>
            <w:proofErr w:type="gramStart"/>
            <w:r w:rsidR="002D08F8">
              <w:rPr>
                <w:rFonts w:ascii="Times New Roman" w:hAnsi="Times New Roman" w:cs="Times New Roman"/>
                <w:b/>
                <w:sz w:val="24"/>
                <w:szCs w:val="24"/>
              </w:rPr>
              <w:t>п</w:t>
            </w:r>
            <w:proofErr w:type="gramEnd"/>
            <w:r w:rsidR="002D08F8">
              <w:rPr>
                <w:rFonts w:ascii="Times New Roman" w:hAnsi="Times New Roman" w:cs="Times New Roman"/>
                <w:b/>
                <w:sz w:val="24"/>
                <w:szCs w:val="24"/>
              </w:rPr>
              <w:t>______</w:t>
            </w:r>
            <w:proofErr w:type="spellEnd"/>
            <w:r w:rsidR="002D08F8">
              <w:rPr>
                <w:rFonts w:ascii="Times New Roman" w:hAnsi="Times New Roman" w:cs="Times New Roman"/>
                <w:b/>
                <w:sz w:val="24"/>
                <w:szCs w:val="24"/>
              </w:rPr>
              <w:t>; № ______</w:t>
            </w:r>
          </w:p>
        </w:tc>
        <w:tc>
          <w:tcPr>
            <w:tcW w:w="4111" w:type="dxa"/>
          </w:tcPr>
          <w:p w:rsidR="004D43A4" w:rsidRPr="00FF26EA" w:rsidRDefault="004D43A4" w:rsidP="006876C4">
            <w:pPr>
              <w:rPr>
                <w:rFonts w:ascii="Times New Roman" w:hAnsi="Times New Roman" w:cs="Times New Roman"/>
                <w:b/>
                <w:sz w:val="24"/>
                <w:szCs w:val="24"/>
              </w:rPr>
            </w:pPr>
            <w:r>
              <w:rPr>
                <w:rFonts w:ascii="Times New Roman" w:hAnsi="Times New Roman" w:cs="Times New Roman"/>
                <w:b/>
                <w:sz w:val="24"/>
                <w:szCs w:val="24"/>
              </w:rPr>
              <w:t xml:space="preserve">Учащиеся записывают </w:t>
            </w:r>
            <w:proofErr w:type="spellStart"/>
            <w:r>
              <w:rPr>
                <w:rFonts w:ascii="Times New Roman" w:hAnsi="Times New Roman" w:cs="Times New Roman"/>
                <w:b/>
                <w:sz w:val="24"/>
                <w:szCs w:val="24"/>
              </w:rPr>
              <w:t>д</w:t>
            </w:r>
            <w:proofErr w:type="spellEnd"/>
            <w:r>
              <w:rPr>
                <w:rFonts w:ascii="Times New Roman" w:hAnsi="Times New Roman" w:cs="Times New Roman"/>
                <w:b/>
                <w:sz w:val="24"/>
                <w:szCs w:val="24"/>
              </w:rPr>
              <w:t>/</w:t>
            </w:r>
            <w:proofErr w:type="spellStart"/>
            <w:r>
              <w:rPr>
                <w:rFonts w:ascii="Times New Roman" w:hAnsi="Times New Roman" w:cs="Times New Roman"/>
                <w:b/>
                <w:sz w:val="24"/>
                <w:szCs w:val="24"/>
              </w:rPr>
              <w:t>з</w:t>
            </w:r>
            <w:proofErr w:type="spellEnd"/>
            <w:r>
              <w:rPr>
                <w:rFonts w:ascii="Times New Roman" w:hAnsi="Times New Roman" w:cs="Times New Roman"/>
                <w:b/>
                <w:sz w:val="24"/>
                <w:szCs w:val="24"/>
              </w:rPr>
              <w:t xml:space="preserve"> в дневники</w:t>
            </w:r>
          </w:p>
        </w:tc>
        <w:tc>
          <w:tcPr>
            <w:tcW w:w="1276" w:type="dxa"/>
          </w:tcPr>
          <w:p w:rsidR="004D43A4" w:rsidRPr="00FF26EA" w:rsidRDefault="004D43A4" w:rsidP="006876C4">
            <w:pPr>
              <w:rPr>
                <w:rFonts w:ascii="Times New Roman" w:hAnsi="Times New Roman" w:cs="Times New Roman"/>
                <w:b/>
                <w:sz w:val="24"/>
                <w:szCs w:val="24"/>
              </w:rPr>
            </w:pPr>
          </w:p>
        </w:tc>
        <w:tc>
          <w:tcPr>
            <w:tcW w:w="1134" w:type="dxa"/>
          </w:tcPr>
          <w:p w:rsidR="004D43A4" w:rsidRDefault="004D43A4" w:rsidP="006876C4">
            <w:pPr>
              <w:rPr>
                <w:rFonts w:ascii="Times New Roman" w:hAnsi="Times New Roman" w:cs="Times New Roman"/>
                <w:b/>
                <w:sz w:val="24"/>
                <w:szCs w:val="24"/>
              </w:rPr>
            </w:pPr>
            <w:r>
              <w:rPr>
                <w:rFonts w:ascii="Times New Roman" w:hAnsi="Times New Roman" w:cs="Times New Roman"/>
                <w:b/>
                <w:sz w:val="24"/>
                <w:szCs w:val="24"/>
              </w:rPr>
              <w:t>учебник</w:t>
            </w:r>
          </w:p>
        </w:tc>
      </w:tr>
      <w:tr w:rsidR="004D43A4" w:rsidRPr="00FF26EA" w:rsidTr="007F14D3">
        <w:tc>
          <w:tcPr>
            <w:tcW w:w="1578" w:type="dxa"/>
            <w:vMerge/>
            <w:shd w:val="clear" w:color="auto" w:fill="0099FF"/>
          </w:tcPr>
          <w:p w:rsidR="004D43A4" w:rsidRPr="00FF26EA" w:rsidRDefault="004D43A4" w:rsidP="006876C4">
            <w:pPr>
              <w:rPr>
                <w:rFonts w:ascii="Times New Roman" w:hAnsi="Times New Roman" w:cs="Times New Roman"/>
                <w:b/>
                <w:sz w:val="24"/>
                <w:szCs w:val="24"/>
              </w:rPr>
            </w:pPr>
          </w:p>
        </w:tc>
        <w:tc>
          <w:tcPr>
            <w:tcW w:w="8345" w:type="dxa"/>
            <w:gridSpan w:val="3"/>
          </w:tcPr>
          <w:p w:rsidR="004D43A4" w:rsidRPr="00BA3753" w:rsidRDefault="004D43A4" w:rsidP="006876C4">
            <w:pPr>
              <w:rPr>
                <w:rFonts w:ascii="Times New Roman" w:hAnsi="Times New Roman" w:cs="Times New Roman"/>
                <w:b/>
                <w:color w:val="FF0000"/>
                <w:sz w:val="24"/>
                <w:szCs w:val="24"/>
              </w:rPr>
            </w:pPr>
            <w:r w:rsidRPr="00BA3753">
              <w:rPr>
                <w:rFonts w:ascii="Times New Roman" w:hAnsi="Times New Roman" w:cs="Times New Roman"/>
                <w:b/>
                <w:color w:val="FF0000"/>
                <w:sz w:val="24"/>
                <w:szCs w:val="24"/>
              </w:rPr>
              <w:t>Рефлексия</w:t>
            </w:r>
          </w:p>
          <w:p w:rsidR="00DC5C68" w:rsidRPr="00DC5C68" w:rsidRDefault="00DC5C68" w:rsidP="00DC5C68">
            <w:pPr>
              <w:rPr>
                <w:rFonts w:ascii="Times New Roman" w:hAnsi="Times New Roman" w:cs="Times New Roman"/>
                <w:b/>
                <w:bCs/>
                <w:color w:val="0070C0"/>
                <w:sz w:val="24"/>
                <w:szCs w:val="24"/>
              </w:rPr>
            </w:pPr>
            <w:r w:rsidRPr="00DC5C68">
              <w:rPr>
                <w:rFonts w:ascii="Times New Roman" w:hAnsi="Times New Roman" w:cs="Times New Roman"/>
                <w:b/>
                <w:bCs/>
                <w:color w:val="0070C0"/>
                <w:sz w:val="24"/>
                <w:szCs w:val="24"/>
              </w:rPr>
              <w:t>«Незаконченное предложение»</w:t>
            </w:r>
          </w:p>
          <w:p w:rsidR="00DC5C68" w:rsidRPr="006455FE" w:rsidRDefault="00DC5C68" w:rsidP="00DC5C68">
            <w:pPr>
              <w:rPr>
                <w:rFonts w:ascii="Times New Roman" w:hAnsi="Times New Roman" w:cs="Times New Roman"/>
                <w:bCs/>
                <w:sz w:val="24"/>
                <w:szCs w:val="24"/>
              </w:rPr>
            </w:pPr>
            <w:r w:rsidRPr="006455FE">
              <w:rPr>
                <w:rFonts w:ascii="Times New Roman" w:hAnsi="Times New Roman" w:cs="Times New Roman"/>
                <w:bCs/>
                <w:sz w:val="24"/>
                <w:szCs w:val="24"/>
              </w:rPr>
              <w:t>- я не знал</w:t>
            </w:r>
          </w:p>
          <w:p w:rsidR="00DC5C68" w:rsidRPr="006455FE" w:rsidRDefault="00DC5C68" w:rsidP="00DC5C68">
            <w:pPr>
              <w:rPr>
                <w:rFonts w:ascii="Times New Roman" w:hAnsi="Times New Roman" w:cs="Times New Roman"/>
                <w:bCs/>
                <w:sz w:val="24"/>
                <w:szCs w:val="24"/>
              </w:rPr>
            </w:pPr>
            <w:r w:rsidRPr="006455FE">
              <w:rPr>
                <w:rFonts w:ascii="Times New Roman" w:hAnsi="Times New Roman" w:cs="Times New Roman"/>
                <w:bCs/>
                <w:sz w:val="24"/>
                <w:szCs w:val="24"/>
              </w:rPr>
              <w:t>-я узнал сегодня</w:t>
            </w:r>
          </w:p>
          <w:p w:rsidR="00DC5C68" w:rsidRPr="006455FE" w:rsidRDefault="00DC5C68" w:rsidP="00DC5C68">
            <w:pPr>
              <w:rPr>
                <w:rFonts w:ascii="Times New Roman" w:hAnsi="Times New Roman" w:cs="Times New Roman"/>
                <w:bCs/>
                <w:sz w:val="24"/>
                <w:szCs w:val="24"/>
              </w:rPr>
            </w:pPr>
            <w:r w:rsidRPr="006455FE">
              <w:rPr>
                <w:rFonts w:ascii="Times New Roman" w:hAnsi="Times New Roman" w:cs="Times New Roman"/>
                <w:bCs/>
                <w:sz w:val="24"/>
                <w:szCs w:val="24"/>
              </w:rPr>
              <w:t>-мне сегодня понравилось</w:t>
            </w:r>
          </w:p>
          <w:p w:rsidR="00DC5C68" w:rsidRPr="006455FE" w:rsidRDefault="00DC5C68" w:rsidP="00DC5C68">
            <w:pPr>
              <w:rPr>
                <w:rFonts w:ascii="Times New Roman" w:hAnsi="Times New Roman" w:cs="Times New Roman"/>
                <w:bCs/>
                <w:sz w:val="24"/>
                <w:szCs w:val="24"/>
              </w:rPr>
            </w:pPr>
            <w:r w:rsidRPr="006455FE">
              <w:rPr>
                <w:rFonts w:ascii="Times New Roman" w:hAnsi="Times New Roman" w:cs="Times New Roman"/>
                <w:bCs/>
                <w:sz w:val="24"/>
                <w:szCs w:val="24"/>
              </w:rPr>
              <w:t>-мне было затруднительно</w:t>
            </w:r>
          </w:p>
          <w:p w:rsidR="00DC5C68" w:rsidRPr="006455FE" w:rsidRDefault="00DC5C68" w:rsidP="00DC5C68">
            <w:pPr>
              <w:rPr>
                <w:rFonts w:ascii="Times New Roman" w:hAnsi="Times New Roman" w:cs="Times New Roman"/>
                <w:bCs/>
                <w:sz w:val="24"/>
                <w:szCs w:val="24"/>
              </w:rPr>
            </w:pPr>
            <w:r w:rsidRPr="006455FE">
              <w:rPr>
                <w:rFonts w:ascii="Times New Roman" w:hAnsi="Times New Roman" w:cs="Times New Roman"/>
                <w:bCs/>
                <w:sz w:val="24"/>
                <w:szCs w:val="24"/>
              </w:rPr>
              <w:t>-я хочу знать</w:t>
            </w:r>
          </w:p>
          <w:p w:rsidR="004D43A4" w:rsidRPr="00493F93" w:rsidRDefault="004D43A4" w:rsidP="006B7ED6">
            <w:pPr>
              <w:rPr>
                <w:rFonts w:ascii="Times New Roman" w:hAnsi="Times New Roman" w:cs="Times New Roman"/>
                <w:bCs/>
                <w:lang w:eastAsia="en-GB"/>
              </w:rPr>
            </w:pPr>
          </w:p>
        </w:tc>
        <w:tc>
          <w:tcPr>
            <w:tcW w:w="4111" w:type="dxa"/>
          </w:tcPr>
          <w:p w:rsidR="006B7ED6" w:rsidRPr="00814297" w:rsidRDefault="004D43A4" w:rsidP="006B7ED6">
            <w:pPr>
              <w:rPr>
                <w:rFonts w:ascii="Times New Roman" w:hAnsi="Times New Roman" w:cs="Times New Roman"/>
                <w:sz w:val="24"/>
                <w:szCs w:val="24"/>
              </w:rPr>
            </w:pPr>
            <w:r>
              <w:rPr>
                <w:rFonts w:ascii="Times New Roman" w:hAnsi="Times New Roman" w:cs="Times New Roman"/>
                <w:b/>
                <w:sz w:val="24"/>
                <w:szCs w:val="24"/>
              </w:rPr>
              <w:t xml:space="preserve">Учащиеся </w:t>
            </w:r>
            <w:r w:rsidR="006B7ED6" w:rsidRPr="00814297">
              <w:rPr>
                <w:rFonts w:ascii="Times New Roman" w:hAnsi="Times New Roman" w:cs="Times New Roman"/>
                <w:sz w:val="24"/>
                <w:szCs w:val="24"/>
              </w:rPr>
              <w:t>показывают умение обосновывать свое понимание</w:t>
            </w:r>
          </w:p>
          <w:p w:rsidR="004D43A4" w:rsidRPr="00FF26EA" w:rsidRDefault="004D43A4" w:rsidP="006876C4">
            <w:pPr>
              <w:rPr>
                <w:rFonts w:ascii="Times New Roman" w:hAnsi="Times New Roman" w:cs="Times New Roman"/>
                <w:b/>
                <w:sz w:val="24"/>
                <w:szCs w:val="24"/>
              </w:rPr>
            </w:pPr>
          </w:p>
        </w:tc>
        <w:tc>
          <w:tcPr>
            <w:tcW w:w="1276" w:type="dxa"/>
          </w:tcPr>
          <w:p w:rsidR="004D43A4" w:rsidRPr="00DC5C68" w:rsidRDefault="006B7ED6" w:rsidP="006876C4">
            <w:pPr>
              <w:rPr>
                <w:rFonts w:ascii="Times New Roman" w:hAnsi="Times New Roman" w:cs="Times New Roman"/>
                <w:sz w:val="24"/>
                <w:szCs w:val="24"/>
              </w:rPr>
            </w:pPr>
            <w:proofErr w:type="spellStart"/>
            <w:r w:rsidRPr="00DC5C68">
              <w:rPr>
                <w:rFonts w:ascii="Times New Roman" w:hAnsi="Times New Roman" w:cs="Times New Roman"/>
                <w:sz w:val="24"/>
                <w:szCs w:val="24"/>
              </w:rPr>
              <w:t>самооценивание</w:t>
            </w:r>
            <w:proofErr w:type="spellEnd"/>
          </w:p>
        </w:tc>
        <w:tc>
          <w:tcPr>
            <w:tcW w:w="1134" w:type="dxa"/>
          </w:tcPr>
          <w:p w:rsidR="004D43A4" w:rsidRPr="00DC5C68" w:rsidRDefault="004D43A4" w:rsidP="006876C4">
            <w:pPr>
              <w:rPr>
                <w:rFonts w:ascii="Times New Roman" w:hAnsi="Times New Roman" w:cs="Times New Roman"/>
                <w:sz w:val="24"/>
                <w:szCs w:val="24"/>
              </w:rPr>
            </w:pPr>
            <w:r w:rsidRPr="00DC5C68">
              <w:rPr>
                <w:rFonts w:ascii="Times New Roman" w:hAnsi="Times New Roman" w:cs="Times New Roman"/>
                <w:sz w:val="24"/>
                <w:szCs w:val="24"/>
              </w:rPr>
              <w:t>Вывод рефлексии на интерактивную доску</w:t>
            </w:r>
          </w:p>
        </w:tc>
      </w:tr>
    </w:tbl>
    <w:p w:rsidR="00A0221E" w:rsidRDefault="00A0221E"/>
    <w:sectPr w:rsidR="00A0221E" w:rsidSect="004D43A4">
      <w:pgSz w:w="16838" w:h="11906" w:orient="landscape"/>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70985"/>
    <w:multiLevelType w:val="hybridMultilevel"/>
    <w:tmpl w:val="41B05770"/>
    <w:lvl w:ilvl="0" w:tplc="E76CC42C">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
    <w:nsid w:val="0BB70F5D"/>
    <w:multiLevelType w:val="hybridMultilevel"/>
    <w:tmpl w:val="57AA6F14"/>
    <w:lvl w:ilvl="0" w:tplc="D83AB820">
      <w:start w:val="1"/>
      <w:numFmt w:val="decimal"/>
      <w:lvlText w:val="%1)"/>
      <w:lvlJc w:val="left"/>
      <w:pPr>
        <w:ind w:left="465" w:hanging="360"/>
      </w:pPr>
      <w:rPr>
        <w:rFonts w:hint="default"/>
      </w:rPr>
    </w:lvl>
    <w:lvl w:ilvl="1" w:tplc="04190019" w:tentative="1">
      <w:start w:val="1"/>
      <w:numFmt w:val="lowerLetter"/>
      <w:lvlText w:val="%2."/>
      <w:lvlJc w:val="left"/>
      <w:pPr>
        <w:ind w:left="1185" w:hanging="360"/>
      </w:pPr>
    </w:lvl>
    <w:lvl w:ilvl="2" w:tplc="0419001B" w:tentative="1">
      <w:start w:val="1"/>
      <w:numFmt w:val="lowerRoman"/>
      <w:lvlText w:val="%3."/>
      <w:lvlJc w:val="right"/>
      <w:pPr>
        <w:ind w:left="1905" w:hanging="180"/>
      </w:pPr>
    </w:lvl>
    <w:lvl w:ilvl="3" w:tplc="0419000F" w:tentative="1">
      <w:start w:val="1"/>
      <w:numFmt w:val="decimal"/>
      <w:lvlText w:val="%4."/>
      <w:lvlJc w:val="left"/>
      <w:pPr>
        <w:ind w:left="2625" w:hanging="360"/>
      </w:pPr>
    </w:lvl>
    <w:lvl w:ilvl="4" w:tplc="04190019" w:tentative="1">
      <w:start w:val="1"/>
      <w:numFmt w:val="lowerLetter"/>
      <w:lvlText w:val="%5."/>
      <w:lvlJc w:val="left"/>
      <w:pPr>
        <w:ind w:left="3345" w:hanging="360"/>
      </w:pPr>
    </w:lvl>
    <w:lvl w:ilvl="5" w:tplc="0419001B" w:tentative="1">
      <w:start w:val="1"/>
      <w:numFmt w:val="lowerRoman"/>
      <w:lvlText w:val="%6."/>
      <w:lvlJc w:val="right"/>
      <w:pPr>
        <w:ind w:left="4065" w:hanging="180"/>
      </w:pPr>
    </w:lvl>
    <w:lvl w:ilvl="6" w:tplc="0419000F" w:tentative="1">
      <w:start w:val="1"/>
      <w:numFmt w:val="decimal"/>
      <w:lvlText w:val="%7."/>
      <w:lvlJc w:val="left"/>
      <w:pPr>
        <w:ind w:left="4785" w:hanging="360"/>
      </w:pPr>
    </w:lvl>
    <w:lvl w:ilvl="7" w:tplc="04190019" w:tentative="1">
      <w:start w:val="1"/>
      <w:numFmt w:val="lowerLetter"/>
      <w:lvlText w:val="%8."/>
      <w:lvlJc w:val="left"/>
      <w:pPr>
        <w:ind w:left="5505" w:hanging="360"/>
      </w:pPr>
    </w:lvl>
    <w:lvl w:ilvl="8" w:tplc="0419001B" w:tentative="1">
      <w:start w:val="1"/>
      <w:numFmt w:val="lowerRoman"/>
      <w:lvlText w:val="%9."/>
      <w:lvlJc w:val="right"/>
      <w:pPr>
        <w:ind w:left="6225" w:hanging="180"/>
      </w:pPr>
    </w:lvl>
  </w:abstractNum>
  <w:abstractNum w:abstractNumId="2">
    <w:nsid w:val="0C357F69"/>
    <w:multiLevelType w:val="hybridMultilevel"/>
    <w:tmpl w:val="D610B6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4C1DCA"/>
    <w:multiLevelType w:val="multilevel"/>
    <w:tmpl w:val="2D72D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4E7EEF"/>
    <w:multiLevelType w:val="hybridMultilevel"/>
    <w:tmpl w:val="D9ECD4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22025E3"/>
    <w:multiLevelType w:val="hybridMultilevel"/>
    <w:tmpl w:val="54C226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40E32AB"/>
    <w:multiLevelType w:val="hybridMultilevel"/>
    <w:tmpl w:val="59765B1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35052D8F"/>
    <w:multiLevelType w:val="hybridMultilevel"/>
    <w:tmpl w:val="E7320218"/>
    <w:lvl w:ilvl="0" w:tplc="04190005">
      <w:start w:val="1"/>
      <w:numFmt w:val="bullet"/>
      <w:lvlText w:val=""/>
      <w:lvlJc w:val="left"/>
      <w:pPr>
        <w:tabs>
          <w:tab w:val="num" w:pos="1440"/>
        </w:tabs>
        <w:ind w:left="1440" w:hanging="360"/>
      </w:pPr>
      <w:rPr>
        <w:rFonts w:ascii="Wingdings" w:hAnsi="Wingdings"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8">
    <w:nsid w:val="55DE61D6"/>
    <w:multiLevelType w:val="hybridMultilevel"/>
    <w:tmpl w:val="B874A8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AF15476"/>
    <w:multiLevelType w:val="hybridMultilevel"/>
    <w:tmpl w:val="65863C26"/>
    <w:lvl w:ilvl="0" w:tplc="1166DEBA">
      <w:start w:val="1"/>
      <w:numFmt w:val="decimal"/>
      <w:lvlText w:val="%1)"/>
      <w:lvlJc w:val="left"/>
      <w:pPr>
        <w:tabs>
          <w:tab w:val="num" w:pos="720"/>
        </w:tabs>
        <w:ind w:left="720" w:hanging="360"/>
      </w:pPr>
      <w:rPr>
        <w:rFonts w:ascii="Times New Roman" w:eastAsiaTheme="minorEastAsia" w:hAnsi="Times New Roman" w:cs="Times New Roman"/>
      </w:rPr>
    </w:lvl>
    <w:lvl w:ilvl="1" w:tplc="04190005">
      <w:start w:val="1"/>
      <w:numFmt w:val="bullet"/>
      <w:lvlText w:val=""/>
      <w:lvlJc w:val="left"/>
      <w:pPr>
        <w:tabs>
          <w:tab w:val="num" w:pos="1440"/>
        </w:tabs>
        <w:ind w:left="1440" w:hanging="360"/>
      </w:pPr>
      <w:rPr>
        <w:rFonts w:ascii="Wingdings" w:hAnsi="Wingdings"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
    <w:nsid w:val="7BB06251"/>
    <w:multiLevelType w:val="hybridMultilevel"/>
    <w:tmpl w:val="1F6264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5"/>
  </w:num>
  <w:num w:numId="3">
    <w:abstractNumId w:val="8"/>
  </w:num>
  <w:num w:numId="4">
    <w:abstractNumId w:val="4"/>
  </w:num>
  <w:num w:numId="5">
    <w:abstractNumId w:val="10"/>
  </w:num>
  <w:num w:numId="6">
    <w:abstractNumId w:val="9"/>
    <w:lvlOverride w:ilvl="0">
      <w:startOverride w:val="1"/>
    </w:lvlOverride>
    <w:lvlOverride w:ilvl="1"/>
    <w:lvlOverride w:ilvl="2"/>
    <w:lvlOverride w:ilvl="3"/>
    <w:lvlOverride w:ilvl="4"/>
    <w:lvlOverride w:ilvl="5"/>
    <w:lvlOverride w:ilvl="6"/>
    <w:lvlOverride w:ilvl="7"/>
    <w:lvlOverride w:ilvl="8"/>
  </w:num>
  <w:num w:numId="7">
    <w:abstractNumId w:val="7"/>
  </w:num>
  <w:num w:numId="8">
    <w:abstractNumId w:val="6"/>
  </w:num>
  <w:num w:numId="9">
    <w:abstractNumId w:val="1"/>
  </w:num>
  <w:num w:numId="10">
    <w:abstractNumId w:val="3"/>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characterSpacingControl w:val="doNotCompress"/>
  <w:compat/>
  <w:rsids>
    <w:rsidRoot w:val="004D43A4"/>
    <w:rsid w:val="00057D31"/>
    <w:rsid w:val="000E2535"/>
    <w:rsid w:val="001B31CF"/>
    <w:rsid w:val="00253652"/>
    <w:rsid w:val="002D08F8"/>
    <w:rsid w:val="00307DC4"/>
    <w:rsid w:val="003148A9"/>
    <w:rsid w:val="003402F2"/>
    <w:rsid w:val="003837BC"/>
    <w:rsid w:val="004550FB"/>
    <w:rsid w:val="00466E0C"/>
    <w:rsid w:val="004D43A4"/>
    <w:rsid w:val="004E4B3C"/>
    <w:rsid w:val="00512C5A"/>
    <w:rsid w:val="00564C4A"/>
    <w:rsid w:val="0056796B"/>
    <w:rsid w:val="00587BDC"/>
    <w:rsid w:val="006B7ED6"/>
    <w:rsid w:val="00701F29"/>
    <w:rsid w:val="007F14D3"/>
    <w:rsid w:val="007F507F"/>
    <w:rsid w:val="008C0C94"/>
    <w:rsid w:val="009705C0"/>
    <w:rsid w:val="009C6A95"/>
    <w:rsid w:val="00A0221E"/>
    <w:rsid w:val="00A5284A"/>
    <w:rsid w:val="00AA4DD9"/>
    <w:rsid w:val="00AB63DA"/>
    <w:rsid w:val="00C73E69"/>
    <w:rsid w:val="00D347CD"/>
    <w:rsid w:val="00D97041"/>
    <w:rsid w:val="00DC5C68"/>
    <w:rsid w:val="00E22CBB"/>
    <w:rsid w:val="00E61B98"/>
    <w:rsid w:val="00E643F8"/>
    <w:rsid w:val="00EE0E0B"/>
    <w:rsid w:val="00F44A79"/>
    <w:rsid w:val="00FC2A5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43A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qFormat/>
    <w:rsid w:val="004D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aliases w:val="Обычный (Web),Знак Знак,Знак Знак6,Знак,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
    <w:basedOn w:val="a"/>
    <w:link w:val="a5"/>
    <w:uiPriority w:val="99"/>
    <w:qFormat/>
    <w:rsid w:val="004D43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5">
    <w:name w:val="Обычный (веб) Знак"/>
    <w:aliases w:val="Обычный (Web) Знак,Знак Знак Знак,Знак Знак6 Знак,Знак Знак1,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basedOn w:val="a0"/>
    <w:link w:val="a4"/>
    <w:uiPriority w:val="99"/>
    <w:rsid w:val="004D43A4"/>
    <w:rPr>
      <w:rFonts w:ascii="Times New Roman" w:eastAsia="Times New Roman" w:hAnsi="Times New Roman" w:cs="Times New Roman"/>
      <w:sz w:val="24"/>
      <w:szCs w:val="24"/>
      <w:lang w:eastAsia="ru-RU"/>
    </w:rPr>
  </w:style>
  <w:style w:type="paragraph" w:styleId="a6">
    <w:name w:val="No Spacing"/>
    <w:link w:val="a7"/>
    <w:uiPriority w:val="1"/>
    <w:qFormat/>
    <w:rsid w:val="004550FB"/>
    <w:pPr>
      <w:spacing w:after="0" w:line="240" w:lineRule="auto"/>
    </w:pPr>
  </w:style>
  <w:style w:type="character" w:customStyle="1" w:styleId="a7">
    <w:name w:val="Без интервала Знак"/>
    <w:link w:val="a6"/>
    <w:uiPriority w:val="1"/>
    <w:qFormat/>
    <w:rsid w:val="004550FB"/>
  </w:style>
  <w:style w:type="paragraph" w:styleId="a8">
    <w:name w:val="List Paragraph"/>
    <w:basedOn w:val="a"/>
    <w:link w:val="a9"/>
    <w:uiPriority w:val="34"/>
    <w:qFormat/>
    <w:rsid w:val="0056796B"/>
    <w:pPr>
      <w:spacing w:after="0" w:line="240" w:lineRule="auto"/>
      <w:ind w:left="708"/>
    </w:pPr>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D347CD"/>
    <w:pPr>
      <w:spacing w:after="0" w:line="240" w:lineRule="auto"/>
    </w:pPr>
    <w:rPr>
      <w:rFonts w:ascii="Tahoma" w:eastAsia="Times New Roman" w:hAnsi="Tahoma" w:cs="Tahoma"/>
      <w:sz w:val="16"/>
      <w:szCs w:val="16"/>
      <w:lang w:eastAsia="ru-RU"/>
    </w:rPr>
  </w:style>
  <w:style w:type="character" w:customStyle="1" w:styleId="ab">
    <w:name w:val="Текст выноски Знак"/>
    <w:basedOn w:val="a0"/>
    <w:link w:val="aa"/>
    <w:uiPriority w:val="99"/>
    <w:semiHidden/>
    <w:rsid w:val="00D347CD"/>
    <w:rPr>
      <w:rFonts w:ascii="Tahoma" w:eastAsia="Times New Roman" w:hAnsi="Tahoma" w:cs="Tahoma"/>
      <w:sz w:val="16"/>
      <w:szCs w:val="16"/>
      <w:lang w:eastAsia="ru-RU"/>
    </w:rPr>
  </w:style>
  <w:style w:type="character" w:customStyle="1" w:styleId="a9">
    <w:name w:val="Абзац списка Знак"/>
    <w:link w:val="a8"/>
    <w:uiPriority w:val="34"/>
    <w:qFormat/>
    <w:locked/>
    <w:rsid w:val="006B7ED6"/>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1.gif"/><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176</TotalTime>
  <Pages>4</Pages>
  <Words>457</Words>
  <Characters>2605</Characters>
  <Application>Microsoft Office Word</Application>
  <DocSecurity>0</DocSecurity>
  <Lines>21</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3056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Сашик</dc:creator>
  <cp:keywords/>
  <dc:description/>
  <cp:lastModifiedBy>Сашик</cp:lastModifiedBy>
  <cp:revision>21</cp:revision>
  <dcterms:created xsi:type="dcterms:W3CDTF">2021-07-14T09:07:00Z</dcterms:created>
  <dcterms:modified xsi:type="dcterms:W3CDTF">2021-07-28T12:29:00Z</dcterms:modified>
</cp:coreProperties>
</file>